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EE4E74" w14:textId="77777777" w:rsidR="001D37A5" w:rsidRDefault="001D37A5" w:rsidP="001D37A5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3044B978" w14:textId="77777777" w:rsidR="00CC0B1A" w:rsidRDefault="00CC0B1A" w:rsidP="001D37A5">
      <w:pPr>
        <w:rPr>
          <w:rFonts w:ascii="Times New Roman" w:hAnsi="Times New Roman"/>
          <w:b/>
          <w:sz w:val="24"/>
          <w:szCs w:val="24"/>
        </w:rPr>
      </w:pPr>
    </w:p>
    <w:p w14:paraId="578BF7D9" w14:textId="77777777" w:rsidR="001D37A5" w:rsidRDefault="001D37A5" w:rsidP="001D37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1" locked="0" layoutInCell="1" allowOverlap="1" wp14:anchorId="6FF656CD" wp14:editId="586CE9C9">
            <wp:simplePos x="0" y="0"/>
            <wp:positionH relativeFrom="column">
              <wp:posOffset>-316865</wp:posOffset>
            </wp:positionH>
            <wp:positionV relativeFrom="paragraph">
              <wp:posOffset>-457835</wp:posOffset>
            </wp:positionV>
            <wp:extent cx="800100" cy="857250"/>
            <wp:effectExtent l="0" t="0" r="0" b="0"/>
            <wp:wrapNone/>
            <wp:docPr id="1" name="Picture 1" descr="http://www.kosovothanksyou.com/img/stema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osovothanksyou.com/img/stema_big.pn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6551B2D6" wp14:editId="0A46AE63">
            <wp:simplePos x="0" y="0"/>
            <wp:positionH relativeFrom="column">
              <wp:posOffset>5151120</wp:posOffset>
            </wp:positionH>
            <wp:positionV relativeFrom="paragraph">
              <wp:posOffset>-563245</wp:posOffset>
            </wp:positionV>
            <wp:extent cx="819785" cy="1028700"/>
            <wp:effectExtent l="0" t="0" r="0" b="0"/>
            <wp:wrapNone/>
            <wp:docPr id="2" name="Picture 2" descr="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1026">
        <w:rPr>
          <w:rFonts w:ascii="Times New Roman" w:hAnsi="Times New Roman"/>
          <w:b/>
          <w:sz w:val="24"/>
          <w:szCs w:val="24"/>
        </w:rPr>
        <w:t xml:space="preserve">              </w:t>
      </w:r>
    </w:p>
    <w:p w14:paraId="2FB03612" w14:textId="77777777" w:rsidR="001D37A5" w:rsidRPr="001D37A5" w:rsidRDefault="001D37A5" w:rsidP="001D37A5">
      <w:pPr>
        <w:rPr>
          <w:rFonts w:ascii="Times New Roman" w:hAnsi="Times New Roman" w:cs="Times New Roman"/>
          <w:b/>
          <w:sz w:val="28"/>
          <w:szCs w:val="28"/>
        </w:rPr>
      </w:pPr>
      <w:r w:rsidRPr="00991026">
        <w:rPr>
          <w:rFonts w:ascii="Times New Roman" w:hAnsi="Times New Roman"/>
          <w:b/>
          <w:sz w:val="24"/>
          <w:szCs w:val="24"/>
        </w:rPr>
        <w:t xml:space="preserve">    </w:t>
      </w:r>
    </w:p>
    <w:p w14:paraId="16171C25" w14:textId="77777777" w:rsidR="001D37A5" w:rsidRDefault="001D37A5" w:rsidP="001D37A5">
      <w:pPr>
        <w:rPr>
          <w:rFonts w:ascii="Times New Roman" w:hAnsi="Times New Roman" w:cs="Times New Roman"/>
          <w:b/>
          <w:sz w:val="28"/>
          <w:szCs w:val="28"/>
        </w:rPr>
      </w:pPr>
      <w:r w:rsidRPr="001D37A5">
        <w:rPr>
          <w:rFonts w:ascii="Times New Roman" w:hAnsi="Times New Roman" w:cs="Times New Roman"/>
          <w:b/>
          <w:sz w:val="28"/>
          <w:szCs w:val="28"/>
        </w:rPr>
        <w:t xml:space="preserve">         Republika e Kosovës / Republika Kosova / Republic of Kosova</w:t>
      </w:r>
    </w:p>
    <w:p w14:paraId="0F9F757C" w14:textId="77777777" w:rsidR="001D37A5" w:rsidRPr="001D37A5" w:rsidRDefault="001D37A5" w:rsidP="001D37A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36AD8CE" w14:textId="77777777" w:rsidR="001D37A5" w:rsidRPr="001D37A5" w:rsidRDefault="001D37A5" w:rsidP="001D37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D37A5">
        <w:rPr>
          <w:rFonts w:ascii="Times New Roman" w:hAnsi="Times New Roman" w:cs="Times New Roman"/>
          <w:b/>
          <w:sz w:val="28"/>
          <w:szCs w:val="28"/>
        </w:rPr>
        <w:t xml:space="preserve">   Komuna e Podujevës / Opština Podujevo / Municipality of Podujeva</w:t>
      </w:r>
    </w:p>
    <w:p w14:paraId="650C50F8" w14:textId="77777777" w:rsidR="007353E9" w:rsidRDefault="007353E9">
      <w:pPr>
        <w:spacing w:before="240" w:after="240"/>
      </w:pPr>
    </w:p>
    <w:p w14:paraId="248B16EF" w14:textId="77777777" w:rsidR="007353E9" w:rsidRDefault="0097077D">
      <w:pPr>
        <w:spacing w:before="240" w:after="240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14:paraId="06FB8454" w14:textId="77777777" w:rsidR="007353E9" w:rsidRDefault="0097077D">
      <w:pPr>
        <w:spacing w:before="240" w:after="24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14:paraId="7A103226" w14:textId="77777777" w:rsidR="007353E9" w:rsidRPr="00C83030" w:rsidRDefault="0097077D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8303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14:paraId="5A60DF61" w14:textId="7056B8B2" w:rsidR="007353E9" w:rsidRPr="00C83030" w:rsidRDefault="0097077D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C83030">
        <w:rPr>
          <w:rFonts w:ascii="Times New Roman" w:eastAsia="Times New Roman" w:hAnsi="Times New Roman" w:cs="Times New Roman"/>
          <w:b/>
          <w:bCs/>
          <w:sz w:val="40"/>
          <w:szCs w:val="40"/>
        </w:rPr>
        <w:t>Raporti nga procesi i organizimit të dëgjimeve buxhetore  për Kornizën Afatmesme Buxhetore (KAB) 202</w:t>
      </w:r>
      <w:r w:rsidR="00CB1711">
        <w:rPr>
          <w:rFonts w:ascii="Times New Roman" w:eastAsia="Times New Roman" w:hAnsi="Times New Roman" w:cs="Times New Roman"/>
          <w:b/>
          <w:bCs/>
          <w:sz w:val="40"/>
          <w:szCs w:val="40"/>
        </w:rPr>
        <w:t>6</w:t>
      </w:r>
      <w:r w:rsidRPr="00C83030">
        <w:rPr>
          <w:rFonts w:ascii="Times New Roman" w:eastAsia="Times New Roman" w:hAnsi="Times New Roman" w:cs="Times New Roman"/>
          <w:b/>
          <w:bCs/>
          <w:sz w:val="40"/>
          <w:szCs w:val="40"/>
        </w:rPr>
        <w:t>-202</w:t>
      </w:r>
      <w:r w:rsidR="00CB1711">
        <w:rPr>
          <w:rFonts w:ascii="Times New Roman" w:eastAsia="Times New Roman" w:hAnsi="Times New Roman" w:cs="Times New Roman"/>
          <w:b/>
          <w:bCs/>
          <w:sz w:val="40"/>
          <w:szCs w:val="40"/>
        </w:rPr>
        <w:t>8</w:t>
      </w:r>
    </w:p>
    <w:p w14:paraId="51666494" w14:textId="77777777" w:rsidR="007353E9" w:rsidRDefault="0097077D">
      <w:pPr>
        <w:spacing w:before="240" w:after="24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14:paraId="602D6186" w14:textId="77777777" w:rsidR="007353E9" w:rsidRDefault="0097077D">
      <w:pPr>
        <w:spacing w:before="240" w:after="240"/>
      </w:pPr>
      <w:r>
        <w:t xml:space="preserve"> </w:t>
      </w:r>
    </w:p>
    <w:p w14:paraId="480330C3" w14:textId="77777777" w:rsidR="007353E9" w:rsidRDefault="0097077D">
      <w:pPr>
        <w:spacing w:before="240" w:after="240"/>
      </w:pPr>
      <w:r>
        <w:t xml:space="preserve"> </w:t>
      </w:r>
    </w:p>
    <w:p w14:paraId="3D7295F0" w14:textId="77777777" w:rsidR="007353E9" w:rsidRDefault="0097077D">
      <w:pPr>
        <w:spacing w:before="240" w:after="240"/>
      </w:pPr>
      <w:r>
        <w:t xml:space="preserve"> </w:t>
      </w:r>
    </w:p>
    <w:p w14:paraId="6FEEDDA5" w14:textId="77777777" w:rsidR="007353E9" w:rsidRDefault="0097077D">
      <w:pPr>
        <w:spacing w:before="240" w:after="240"/>
      </w:pPr>
      <w:r>
        <w:t xml:space="preserve"> </w:t>
      </w:r>
    </w:p>
    <w:p w14:paraId="39B9EB64" w14:textId="77777777" w:rsidR="007353E9" w:rsidRDefault="0097077D">
      <w:pPr>
        <w:spacing w:before="240" w:after="240"/>
      </w:pPr>
      <w:r>
        <w:t xml:space="preserve"> </w:t>
      </w:r>
    </w:p>
    <w:p w14:paraId="2C883D43" w14:textId="77777777" w:rsidR="007353E9" w:rsidRDefault="0097077D">
      <w:pPr>
        <w:spacing w:before="240" w:after="240"/>
      </w:pPr>
      <w:r>
        <w:t xml:space="preserve"> </w:t>
      </w:r>
    </w:p>
    <w:p w14:paraId="01A2F654" w14:textId="77777777" w:rsidR="007353E9" w:rsidRDefault="0097077D">
      <w:pPr>
        <w:spacing w:before="240" w:after="240"/>
      </w:pPr>
      <w:r>
        <w:t xml:space="preserve"> </w:t>
      </w:r>
    </w:p>
    <w:p w14:paraId="63D0B6D3" w14:textId="77777777" w:rsidR="007353E9" w:rsidRDefault="0097077D">
      <w:pPr>
        <w:spacing w:before="240" w:after="240"/>
      </w:pPr>
      <w:r>
        <w:t xml:space="preserve"> </w:t>
      </w:r>
    </w:p>
    <w:p w14:paraId="5902B357" w14:textId="77777777" w:rsidR="007353E9" w:rsidRDefault="0097077D">
      <w:pPr>
        <w:spacing w:before="240" w:after="240"/>
      </w:pPr>
      <w:r>
        <w:t xml:space="preserve"> </w:t>
      </w:r>
    </w:p>
    <w:p w14:paraId="3996C7EC" w14:textId="5C397F66" w:rsidR="007353E9" w:rsidRPr="00C83030" w:rsidRDefault="0097077D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                                               </w:t>
      </w:r>
      <w:r w:rsidR="003A4714"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Korrik, 202</w:t>
      </w:r>
      <w:r w:rsidR="00CB1711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68808365" w14:textId="77777777" w:rsidR="007353E9" w:rsidRPr="0067140D" w:rsidRDefault="0097077D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67140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Tabela e përmbajtjes </w:t>
      </w:r>
    </w:p>
    <w:p w14:paraId="253DB1A7" w14:textId="77777777" w:rsidR="007353E9" w:rsidRPr="0067140D" w:rsidRDefault="007353E9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Fonts w:ascii="Times New Roman" w:eastAsia="Arial" w:hAnsi="Times New Roman" w:cs="Times New Roman"/>
          <w:color w:val="auto"/>
          <w:sz w:val="24"/>
          <w:szCs w:val="24"/>
          <w:lang w:val="en"/>
        </w:rPr>
        <w:id w:val="66497405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7AE70BB" w14:textId="0F47AAEA" w:rsidR="00AA6CD4" w:rsidRPr="0067140D" w:rsidRDefault="00AA6CD4" w:rsidP="002A7114">
          <w:pPr>
            <w:pStyle w:val="TOCHeading"/>
            <w:spacing w:line="36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14:paraId="48DC61C7" w14:textId="337CAD0C" w:rsidR="00AA6CD4" w:rsidRPr="0067140D" w:rsidRDefault="00AA6CD4" w:rsidP="002A7114">
          <w:pPr>
            <w:pStyle w:val="TOC1"/>
            <w:tabs>
              <w:tab w:val="right" w:leader="dot" w:pos="935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r w:rsidRPr="0067140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7140D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67140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78800921" w:history="1">
            <w:r w:rsidRPr="0067140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Hyrje</w:t>
            </w:r>
            <w:r w:rsidRPr="0067140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 w:rsidR="00F41B6F">
            <w:rPr>
              <w:rFonts w:ascii="Times New Roman" w:hAnsi="Times New Roman" w:cs="Times New Roman"/>
              <w:noProof/>
              <w:sz w:val="24"/>
              <w:szCs w:val="24"/>
            </w:rPr>
            <w:t>3</w:t>
          </w:r>
        </w:p>
        <w:p w14:paraId="499FDD4B" w14:textId="65786640" w:rsidR="00AA6CD4" w:rsidRPr="0067140D" w:rsidRDefault="00BE127F" w:rsidP="002A7114">
          <w:pPr>
            <w:pStyle w:val="TOC1"/>
            <w:tabs>
              <w:tab w:val="right" w:leader="dot" w:pos="935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78800922" w:history="1">
            <w:r w:rsidR="00AA6CD4" w:rsidRPr="0067140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Lista e Shkurtesave</w:t>
            </w:r>
            <w:r w:rsidR="00AA6CD4" w:rsidRPr="0067140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 w:rsidR="00F41B6F">
            <w:rPr>
              <w:rFonts w:ascii="Times New Roman" w:hAnsi="Times New Roman" w:cs="Times New Roman"/>
              <w:noProof/>
              <w:sz w:val="24"/>
              <w:szCs w:val="24"/>
            </w:rPr>
            <w:t>4</w:t>
          </w:r>
        </w:p>
        <w:p w14:paraId="14F96376" w14:textId="6DA6EA33" w:rsidR="00AA6CD4" w:rsidRPr="0067140D" w:rsidRDefault="00BE127F" w:rsidP="002A7114">
          <w:pPr>
            <w:pStyle w:val="TOC1"/>
            <w:tabs>
              <w:tab w:val="right" w:leader="dot" w:pos="935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78800923" w:history="1">
            <w:r w:rsidR="00AA6CD4" w:rsidRPr="0067140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Të dhënat kryesore mbi KAB</w:t>
            </w:r>
            <w:r w:rsidR="00AA6CD4" w:rsidRPr="0067140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 w:rsidR="00F41B6F">
            <w:rPr>
              <w:rFonts w:ascii="Times New Roman" w:hAnsi="Times New Roman" w:cs="Times New Roman"/>
              <w:noProof/>
              <w:sz w:val="24"/>
              <w:szCs w:val="24"/>
            </w:rPr>
            <w:t>5</w:t>
          </w:r>
        </w:p>
        <w:p w14:paraId="3E6957D8" w14:textId="13E0ADD9" w:rsidR="00AA6CD4" w:rsidRPr="0067140D" w:rsidRDefault="00BE127F" w:rsidP="002A7114">
          <w:pPr>
            <w:pStyle w:val="TOC1"/>
            <w:tabs>
              <w:tab w:val="right" w:leader="dot" w:pos="935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78800924" w:history="1">
            <w:r w:rsidR="00AA6CD4" w:rsidRPr="0067140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Metodologjia e dëgjimeve buxhetore</w:t>
            </w:r>
            <w:r w:rsidR="00AA6CD4" w:rsidRPr="0067140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 w:rsidR="00F41B6F">
            <w:rPr>
              <w:rFonts w:ascii="Times New Roman" w:hAnsi="Times New Roman" w:cs="Times New Roman"/>
              <w:noProof/>
              <w:sz w:val="24"/>
              <w:szCs w:val="24"/>
            </w:rPr>
            <w:t>6</w:t>
          </w:r>
        </w:p>
        <w:p w14:paraId="6A5BD93A" w14:textId="014A21DF" w:rsidR="00AA6CD4" w:rsidRPr="0067140D" w:rsidRDefault="00BE127F" w:rsidP="002A7114">
          <w:pPr>
            <w:pStyle w:val="TOC1"/>
            <w:tabs>
              <w:tab w:val="right" w:leader="dot" w:pos="935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78800925" w:history="1">
            <w:r w:rsidR="00AA6CD4" w:rsidRPr="0067140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Përmbledhje e përgjithshme</w:t>
            </w:r>
            <w:r w:rsidR="00AA6CD4" w:rsidRPr="0067140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 w:rsidR="005E52B0">
            <w:rPr>
              <w:rFonts w:ascii="Times New Roman" w:hAnsi="Times New Roman" w:cs="Times New Roman"/>
              <w:noProof/>
              <w:sz w:val="24"/>
              <w:szCs w:val="24"/>
            </w:rPr>
            <w:t>9</w:t>
          </w:r>
        </w:p>
        <w:p w14:paraId="60A96527" w14:textId="16F94755" w:rsidR="00AA6CD4" w:rsidRPr="0067140D" w:rsidRDefault="00BE127F" w:rsidP="002A7114">
          <w:pPr>
            <w:pStyle w:val="TOC1"/>
            <w:tabs>
              <w:tab w:val="right" w:leader="dot" w:pos="935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78800926" w:history="1">
            <w:r w:rsidR="00AA6CD4" w:rsidRPr="0067140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Të dhënat mbi pjesëmarrjen</w:t>
            </w:r>
            <w:r w:rsidR="00AA6CD4" w:rsidRPr="0067140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 w:rsidR="005E52B0">
            <w:rPr>
              <w:rFonts w:ascii="Times New Roman" w:hAnsi="Times New Roman" w:cs="Times New Roman"/>
              <w:noProof/>
              <w:sz w:val="24"/>
              <w:szCs w:val="24"/>
            </w:rPr>
            <w:t>10</w:t>
          </w:r>
        </w:p>
        <w:p w14:paraId="5D9A7643" w14:textId="5B980F24" w:rsidR="00AA6CD4" w:rsidRDefault="00BE127F" w:rsidP="002A7114">
          <w:pPr>
            <w:pStyle w:val="TOC1"/>
            <w:tabs>
              <w:tab w:val="right" w:leader="dot" w:pos="9350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78800927" w:history="1">
            <w:r w:rsidR="00AA6CD4" w:rsidRPr="0067140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Prioritetet e qytetarëve nga dëgjimi në fshatin Lluzhan</w:t>
            </w:r>
            <w:r w:rsidR="00AA6CD4" w:rsidRPr="0067140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A6CD4" w:rsidRPr="0067140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A6CD4" w:rsidRPr="0067140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_Toc178800927 \h </w:instrText>
            </w:r>
            <w:r w:rsidR="00AA6CD4" w:rsidRPr="0067140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A6CD4" w:rsidRPr="0067140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A6CD4" w:rsidRPr="0067140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="00AA6CD4" w:rsidRPr="0067140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  <w:r w:rsidR="00492763">
            <w:rPr>
              <w:rFonts w:ascii="Times New Roman" w:hAnsi="Times New Roman" w:cs="Times New Roman"/>
              <w:noProof/>
              <w:sz w:val="24"/>
              <w:szCs w:val="24"/>
            </w:rPr>
            <w:t>8</w:t>
          </w:r>
        </w:p>
        <w:p w14:paraId="1F98D7E8" w14:textId="649B69CC" w:rsidR="00492763" w:rsidRDefault="00BE127F" w:rsidP="00492763">
          <w:pPr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78800927" w:history="1">
            <w:r w:rsidR="00492763" w:rsidRPr="0067140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Prioritetet e qytetarëv</w:t>
            </w:r>
            <w:r w:rsidR="0049276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e nga dëgjimi në fshatin Orllan</w:t>
            </w:r>
          </w:hyperlink>
          <w:r w:rsidR="00492763">
            <w:rPr>
              <w:rFonts w:ascii="Times New Roman" w:hAnsi="Times New Roman" w:cs="Times New Roman"/>
              <w:noProof/>
              <w:sz w:val="24"/>
              <w:szCs w:val="24"/>
            </w:rPr>
            <w:t xml:space="preserve"> …………………………………………..26</w:t>
          </w:r>
        </w:p>
        <w:p w14:paraId="5428BD29" w14:textId="77777777" w:rsidR="00912A14" w:rsidRPr="00912A14" w:rsidRDefault="00492763" w:rsidP="00912A14">
          <w:pPr>
            <w:pStyle w:val="Heading1"/>
            <w:spacing w:before="240" w:after="240" w:line="240" w:lineRule="auto"/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  <w:r w:rsidRPr="00492763">
            <w:rPr>
              <w:rFonts w:ascii="Times New Roman" w:hAnsi="Times New Roman" w:cs="Times New Roman"/>
              <w:bCs/>
              <w:sz w:val="24"/>
              <w:szCs w:val="24"/>
            </w:rPr>
            <w:t xml:space="preserve">Prioritetet e qytetarëve nga dëgjimi publik për sektorin e Arsimit, Shëndetësisë, Kulturës, Rinisë </w:t>
          </w:r>
          <w:r w:rsidRPr="00912A14">
            <w:rPr>
              <w:rFonts w:ascii="Times New Roman" w:hAnsi="Times New Roman" w:cs="Times New Roman"/>
              <w:bCs/>
              <w:sz w:val="24"/>
              <w:szCs w:val="24"/>
            </w:rPr>
            <w:t xml:space="preserve">dhe Sportit- </w:t>
          </w:r>
          <w:r w:rsidRPr="00912A14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>takimi i drejtpërdrejtë në Podujevë në sallën e kuvendit të Komunës……………..38</w:t>
          </w:r>
        </w:p>
        <w:p w14:paraId="0AFD59C2" w14:textId="62D7D787" w:rsidR="00912A14" w:rsidRPr="00912A14" w:rsidRDefault="00912A14" w:rsidP="00912A14">
          <w:pPr>
            <w:pStyle w:val="Heading1"/>
            <w:spacing w:before="240" w:after="240" w:line="240" w:lineRule="auto"/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  <w:r w:rsidRPr="00912A14">
            <w:rPr>
              <w:rFonts w:ascii="Times New Roman" w:hAnsi="Times New Roman" w:cs="Times New Roman"/>
              <w:bCs/>
              <w:sz w:val="24"/>
              <w:szCs w:val="24"/>
            </w:rPr>
            <w:t>Tabela me të dhëna të pjesëmarrjes  në dëgjimet publike të Kornizës Afatmesme Buxhetore 2026-2028</w:t>
          </w:r>
          <w:r>
            <w:rPr>
              <w:rFonts w:ascii="Times New Roman" w:hAnsi="Times New Roman" w:cs="Times New Roman"/>
              <w:bCs/>
              <w:sz w:val="24"/>
              <w:szCs w:val="24"/>
            </w:rPr>
            <w:t>……………………………………………………………………………………….46</w:t>
          </w:r>
        </w:p>
        <w:p w14:paraId="09B7D42A" w14:textId="4760F7F4" w:rsidR="00AA6CD4" w:rsidRPr="0067140D" w:rsidRDefault="00BE127F" w:rsidP="00912A14">
          <w:pPr>
            <w:pStyle w:val="TOC1"/>
            <w:tabs>
              <w:tab w:val="right" w:leader="dot" w:pos="9350"/>
            </w:tabs>
            <w:spacing w:line="240" w:lineRule="auto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78800928" w:history="1">
            <w:r w:rsidR="00AA6CD4" w:rsidRPr="00912A1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Përfundimet</w:t>
            </w:r>
            <w:r w:rsidR="00AA6CD4" w:rsidRPr="00912A1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A6CD4" w:rsidRPr="00912A1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A6CD4" w:rsidRPr="00912A1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_Toc178800928 \h </w:instrText>
            </w:r>
            <w:r w:rsidR="00AA6CD4" w:rsidRPr="00912A1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A6CD4" w:rsidRPr="00912A1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A6CD4" w:rsidRPr="00912A1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AA6CD4" w:rsidRPr="00912A1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  <w:r w:rsidR="00912A14">
            <w:rPr>
              <w:rFonts w:ascii="Times New Roman" w:hAnsi="Times New Roman" w:cs="Times New Roman"/>
              <w:noProof/>
              <w:sz w:val="24"/>
              <w:szCs w:val="24"/>
            </w:rPr>
            <w:t>7</w:t>
          </w:r>
        </w:p>
        <w:p w14:paraId="5A279F95" w14:textId="149E17C4" w:rsidR="00AA6CD4" w:rsidRPr="0067140D" w:rsidRDefault="00AA6CD4" w:rsidP="002A7114">
          <w:pPr>
            <w:spacing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67140D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78314983" w14:textId="77777777" w:rsidR="004848FF" w:rsidRDefault="0097077D" w:rsidP="002A7114">
      <w:pPr>
        <w:tabs>
          <w:tab w:val="left" w:pos="6888"/>
        </w:tabs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4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</w:p>
    <w:p w14:paraId="062CCF60" w14:textId="77777777" w:rsidR="004848FF" w:rsidRDefault="004848FF" w:rsidP="002A7114">
      <w:pPr>
        <w:tabs>
          <w:tab w:val="left" w:pos="6888"/>
        </w:tabs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78995F" w14:textId="77777777" w:rsidR="004848FF" w:rsidRDefault="004848FF" w:rsidP="002A7114">
      <w:pPr>
        <w:tabs>
          <w:tab w:val="left" w:pos="6888"/>
        </w:tabs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220180" w14:textId="77777777" w:rsidR="004848FF" w:rsidRDefault="004848FF" w:rsidP="002A7114">
      <w:pPr>
        <w:tabs>
          <w:tab w:val="left" w:pos="6888"/>
        </w:tabs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AFE886" w14:textId="77777777" w:rsidR="004848FF" w:rsidRDefault="004848FF" w:rsidP="002A7114">
      <w:pPr>
        <w:tabs>
          <w:tab w:val="left" w:pos="6888"/>
        </w:tabs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D54455" w14:textId="77777777" w:rsidR="004848FF" w:rsidRDefault="004848FF" w:rsidP="002A7114">
      <w:pPr>
        <w:tabs>
          <w:tab w:val="left" w:pos="6888"/>
        </w:tabs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418654" w14:textId="39FE8336" w:rsidR="007353E9" w:rsidRPr="0067140D" w:rsidRDefault="00FC1BA7" w:rsidP="00FC1BA7">
      <w:pPr>
        <w:tabs>
          <w:tab w:val="left" w:pos="6888"/>
        </w:tabs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97077D" w:rsidRPr="0067140D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14:paraId="42F721A8" w14:textId="3EF902A0" w:rsidR="007353E9" w:rsidRPr="004848FF" w:rsidRDefault="0097077D" w:rsidP="003E6B60">
      <w:pPr>
        <w:pStyle w:val="Heading1"/>
        <w:spacing w:before="240" w:after="24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Toc178800921"/>
      <w:r w:rsidRPr="004848FF">
        <w:rPr>
          <w:rFonts w:ascii="Times New Roman" w:hAnsi="Times New Roman" w:cs="Times New Roman"/>
          <w:b/>
          <w:bCs/>
          <w:sz w:val="24"/>
          <w:szCs w:val="24"/>
        </w:rPr>
        <w:lastRenderedPageBreak/>
        <w:t>Hyrje</w:t>
      </w:r>
      <w:bookmarkEnd w:id="1"/>
    </w:p>
    <w:p w14:paraId="1DD31050" w14:textId="77777777" w:rsidR="007353E9" w:rsidRPr="0067140D" w:rsidRDefault="0097077D" w:rsidP="003E6B60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1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Korniza Afatmesme Buxhetore (KAB) është njëri nga dokumentet kryesore të planifikimit financiar për komunën. </w:t>
      </w:r>
    </w:p>
    <w:p w14:paraId="45257E37" w14:textId="77777777" w:rsidR="007353E9" w:rsidRPr="0067140D" w:rsidRDefault="0097077D" w:rsidP="003E6B60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140D">
        <w:rPr>
          <w:rFonts w:ascii="Times New Roman" w:hAnsi="Times New Roman" w:cs="Times New Roman"/>
          <w:color w:val="000000" w:themeColor="text1"/>
          <w:sz w:val="24"/>
          <w:szCs w:val="24"/>
        </w:rPr>
        <w:t>Korniza afatmesme paraqet planifikimin e të hyrave dhe ndarjes së resurseve financiare për tri vitet e ardhshme për institucionin planifikues.</w:t>
      </w:r>
    </w:p>
    <w:p w14:paraId="4A67E3D0" w14:textId="77777777" w:rsidR="007353E9" w:rsidRPr="0067140D" w:rsidRDefault="0097077D" w:rsidP="003E6B60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140D">
        <w:rPr>
          <w:rFonts w:ascii="Times New Roman" w:hAnsi="Times New Roman" w:cs="Times New Roman"/>
          <w:color w:val="000000" w:themeColor="text1"/>
          <w:sz w:val="24"/>
          <w:szCs w:val="24"/>
        </w:rPr>
        <w:t>Si dokument financiar Korniza Afatmesme Buxhetore hartohet çdo vit dhe dokumenti është i vlefshëm pas miratimit nga ana e Asamblesë së Komunës.</w:t>
      </w:r>
    </w:p>
    <w:p w14:paraId="0E9B889E" w14:textId="77777777" w:rsidR="007353E9" w:rsidRPr="0067140D" w:rsidRDefault="0097077D" w:rsidP="003E6B60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140D">
        <w:rPr>
          <w:rFonts w:ascii="Times New Roman" w:hAnsi="Times New Roman" w:cs="Times New Roman"/>
          <w:color w:val="000000" w:themeColor="text1"/>
          <w:sz w:val="24"/>
          <w:szCs w:val="24"/>
        </w:rPr>
        <w:t>Mbi parimet e transparencës dhe llogaridhënies, autoritetet komunale synojnë që në procesin e hartimit të KAB dhe buxhetit të komunës të përfshijnë sa më shumë qytetarë.</w:t>
      </w:r>
    </w:p>
    <w:p w14:paraId="7FD4D802" w14:textId="77777777" w:rsidR="007353E9" w:rsidRPr="0067140D" w:rsidRDefault="0097077D" w:rsidP="003E6B60">
      <w:pPr>
        <w:spacing w:before="240" w:after="24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1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KAB hartohet duke llogaritur të hyrat e parashikuara për periudhën tre vjeçare duke përfshirë të gjitha të hyrat që komuna i realizon. </w:t>
      </w:r>
    </w:p>
    <w:p w14:paraId="236FB0ED" w14:textId="24129F03" w:rsidR="007353E9" w:rsidRPr="0067140D" w:rsidRDefault="0097077D" w:rsidP="003E6B60">
      <w:pPr>
        <w:spacing w:before="240" w:after="24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140D">
        <w:rPr>
          <w:rFonts w:ascii="Times New Roman" w:hAnsi="Times New Roman" w:cs="Times New Roman"/>
          <w:color w:val="000000" w:themeColor="text1"/>
          <w:sz w:val="24"/>
          <w:szCs w:val="24"/>
        </w:rPr>
        <w:t>Hartimi i Kornizës Afatmesme Buxhetore përbën një detyrim për institucionet buxhetore komunale, kërkuar me Qarkoren Buxhetore Komunale 202</w:t>
      </w:r>
      <w:r w:rsidR="00CB171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67140D">
        <w:rPr>
          <w:rFonts w:ascii="Times New Roman" w:hAnsi="Times New Roman" w:cs="Times New Roman"/>
          <w:color w:val="000000" w:themeColor="text1"/>
          <w:sz w:val="24"/>
          <w:szCs w:val="24"/>
        </w:rPr>
        <w:t>/01 të lëshuara nga Ministria e Financave, Punës dhe Transfereve në pajtim me Ligjin për Menaxhimin e Financave Publike dhe Përgjegjësitë (LMFPP).</w:t>
      </w:r>
    </w:p>
    <w:p w14:paraId="0EE332AB" w14:textId="2E1104D9" w:rsidR="007353E9" w:rsidRPr="0067140D" w:rsidRDefault="0097077D" w:rsidP="003E6B60">
      <w:pPr>
        <w:spacing w:before="240" w:after="24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140D">
        <w:rPr>
          <w:rFonts w:ascii="Times New Roman" w:hAnsi="Times New Roman" w:cs="Times New Roman"/>
          <w:color w:val="000000" w:themeColor="text1"/>
          <w:sz w:val="24"/>
          <w:szCs w:val="24"/>
        </w:rPr>
        <w:t>KAB 202</w:t>
      </w:r>
      <w:r w:rsidR="00CB171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67140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CB1711">
        <w:rPr>
          <w:rFonts w:ascii="Times New Roman" w:hAnsi="Times New Roman" w:cs="Times New Roman"/>
          <w:color w:val="000000" w:themeColor="text1"/>
          <w:sz w:val="24"/>
          <w:szCs w:val="24"/>
        </w:rPr>
        <w:t>2028</w:t>
      </w:r>
      <w:r w:rsidRPr="0067140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D1B70EF" w14:textId="6BEED8C9" w:rsidR="007353E9" w:rsidRDefault="0097077D" w:rsidP="003E6B60">
      <w:pPr>
        <w:spacing w:before="240" w:after="24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140D">
        <w:rPr>
          <w:rFonts w:ascii="Times New Roman" w:hAnsi="Times New Roman" w:cs="Times New Roman"/>
          <w:color w:val="000000" w:themeColor="text1"/>
          <w:sz w:val="24"/>
          <w:szCs w:val="24"/>
        </w:rPr>
        <w:t>Mbi bazën e këtij parimi Komuna e Podujevës më saktësisht Drejtoria e Financave ka synuar që gjatë përgatitjes së KAB të konsultojë sa më shumë akterë komunal me synimin që dokumenti të paraqet nevojat e të gjitha kategorive të qytetarëve. Me qëllim të përfshirjes edhe më të larë të qytetarëve, komuna do hapë për diskutim edhe buxhetin e komunës për vitin 202</w:t>
      </w:r>
      <w:r w:rsidR="00CB171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671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fazës së miratimit të tij në Asamblenë e Komunës.</w:t>
      </w:r>
    </w:p>
    <w:p w14:paraId="24816125" w14:textId="77777777" w:rsidR="003C7DB6" w:rsidRDefault="003C7DB6" w:rsidP="0067140D">
      <w:pPr>
        <w:spacing w:before="240" w:after="24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0C22E5" w14:textId="77777777" w:rsidR="003C7DB6" w:rsidRPr="0067140D" w:rsidRDefault="003C7DB6" w:rsidP="0067140D">
      <w:pPr>
        <w:spacing w:before="240" w:after="24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FF8F0E" w14:textId="77777777" w:rsidR="00CB1711" w:rsidRDefault="00CB1711" w:rsidP="0067140D">
      <w:pPr>
        <w:pStyle w:val="Heading1"/>
        <w:spacing w:before="240" w:after="24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Toc178800922"/>
    </w:p>
    <w:p w14:paraId="01CF377C" w14:textId="77777777" w:rsidR="007353E9" w:rsidRPr="003C7DB6" w:rsidRDefault="0097077D" w:rsidP="0067140D">
      <w:pPr>
        <w:pStyle w:val="Heading1"/>
        <w:spacing w:before="240" w:after="24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7DB6">
        <w:rPr>
          <w:rFonts w:ascii="Times New Roman" w:hAnsi="Times New Roman" w:cs="Times New Roman"/>
          <w:b/>
          <w:bCs/>
          <w:sz w:val="24"/>
          <w:szCs w:val="24"/>
        </w:rPr>
        <w:t>Lista e Shkurtesave</w:t>
      </w:r>
      <w:bookmarkEnd w:id="2"/>
    </w:p>
    <w:p w14:paraId="12CEDD02" w14:textId="77777777" w:rsidR="0067140D" w:rsidRPr="0067140D" w:rsidRDefault="0097077D" w:rsidP="0067140D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67140D">
        <w:rPr>
          <w:rFonts w:ascii="Times New Roman" w:hAnsi="Times New Roman" w:cs="Times New Roman"/>
          <w:sz w:val="24"/>
          <w:szCs w:val="24"/>
        </w:rPr>
        <w:t xml:space="preserve">KAB - Korniza Afatmesme Buxhetore </w:t>
      </w:r>
    </w:p>
    <w:p w14:paraId="68CADE65" w14:textId="77777777" w:rsidR="00F96AF0" w:rsidRPr="0067140D" w:rsidRDefault="00F96AF0" w:rsidP="006714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140D">
        <w:rPr>
          <w:rFonts w:ascii="Times New Roman" w:hAnsi="Times New Roman" w:cs="Times New Roman"/>
          <w:sz w:val="24"/>
          <w:szCs w:val="24"/>
        </w:rPr>
        <w:t>DBF – Drejtoria për Buxhet dhe Financa</w:t>
      </w:r>
    </w:p>
    <w:p w14:paraId="49C2B926" w14:textId="77777777" w:rsidR="00F96AF0" w:rsidRPr="0067140D" w:rsidRDefault="00F96AF0" w:rsidP="0067140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40D">
        <w:rPr>
          <w:rFonts w:ascii="Times New Roman" w:eastAsia="Times New Roman" w:hAnsi="Times New Roman" w:cs="Times New Roman"/>
          <w:sz w:val="24"/>
          <w:szCs w:val="24"/>
        </w:rPr>
        <w:t>DSHMS – Drejtoria e Shëndetësisë dhe Mirëqenies Sociale</w:t>
      </w:r>
    </w:p>
    <w:p w14:paraId="4E45CA02" w14:textId="77777777" w:rsidR="00F96AF0" w:rsidRPr="0067140D" w:rsidRDefault="00F96AF0" w:rsidP="0067140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40D">
        <w:rPr>
          <w:rFonts w:ascii="Times New Roman" w:eastAsia="Times New Roman" w:hAnsi="Times New Roman" w:cs="Times New Roman"/>
          <w:sz w:val="24"/>
          <w:szCs w:val="24"/>
        </w:rPr>
        <w:t>DKA – Drejtoria Komunale e Arsimit</w:t>
      </w:r>
    </w:p>
    <w:p w14:paraId="66639B72" w14:textId="77777777" w:rsidR="00F96AF0" w:rsidRPr="0067140D" w:rsidRDefault="00F96AF0" w:rsidP="0067140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40D">
        <w:rPr>
          <w:rFonts w:ascii="Times New Roman" w:eastAsia="Times New Roman" w:hAnsi="Times New Roman" w:cs="Times New Roman"/>
          <w:sz w:val="24"/>
          <w:szCs w:val="24"/>
        </w:rPr>
        <w:t>DPZHE –Drejtoria e Planifikimit dhe Zhvillimit Ekonomik</w:t>
      </w:r>
    </w:p>
    <w:p w14:paraId="164F53C3" w14:textId="77777777" w:rsidR="00F96AF0" w:rsidRPr="0067140D" w:rsidRDefault="00F96AF0" w:rsidP="0067140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40D">
        <w:rPr>
          <w:rFonts w:ascii="Times New Roman" w:eastAsia="Times New Roman" w:hAnsi="Times New Roman" w:cs="Times New Roman"/>
          <w:sz w:val="24"/>
          <w:szCs w:val="24"/>
        </w:rPr>
        <w:t>ZMPI –Zyra për Marrëdhënie me Publikun dhe Informim</w:t>
      </w:r>
    </w:p>
    <w:p w14:paraId="7C4D102A" w14:textId="77777777" w:rsidR="00F96AF0" w:rsidRPr="0067140D" w:rsidRDefault="00F96AF0" w:rsidP="0067140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40D">
        <w:rPr>
          <w:rFonts w:ascii="Times New Roman" w:eastAsia="Times New Roman" w:hAnsi="Times New Roman" w:cs="Times New Roman"/>
          <w:sz w:val="24"/>
          <w:szCs w:val="24"/>
        </w:rPr>
        <w:t>DSHPMSH – Drejtoria e Shërbimeve Publike, Mbrojtje dhe Shpëtim</w:t>
      </w:r>
    </w:p>
    <w:p w14:paraId="33722188" w14:textId="77777777" w:rsidR="00F96AF0" w:rsidRDefault="00F96AF0" w:rsidP="0067140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40D">
        <w:rPr>
          <w:rFonts w:ascii="Times New Roman" w:eastAsia="Times New Roman" w:hAnsi="Times New Roman" w:cs="Times New Roman"/>
          <w:sz w:val="24"/>
          <w:szCs w:val="24"/>
        </w:rPr>
        <w:t>DBPZHR –Drejtoria e Bujqësisë, Pylltarisë dhe Zhvillimit Rural</w:t>
      </w:r>
    </w:p>
    <w:p w14:paraId="3DC2C586" w14:textId="6036011F" w:rsidR="00F01749" w:rsidRDefault="00F01749" w:rsidP="0067140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DPUMM –Drejtoria e Planifikimit Urban dhe Mbrojtje t</w:t>
      </w:r>
      <w:r w:rsidR="00E41F8D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Mjedisit</w:t>
      </w:r>
    </w:p>
    <w:p w14:paraId="0ED2924B" w14:textId="77777777" w:rsidR="00F01749" w:rsidRDefault="00F01749" w:rsidP="00F017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140D">
        <w:rPr>
          <w:rFonts w:ascii="Times New Roman" w:hAnsi="Times New Roman" w:cs="Times New Roman"/>
          <w:sz w:val="24"/>
          <w:szCs w:val="24"/>
        </w:rPr>
        <w:t xml:space="preserve">QMF - Qendra e Mjekësisë Familjare </w:t>
      </w:r>
    </w:p>
    <w:p w14:paraId="2B2E8E8E" w14:textId="77777777" w:rsidR="00F01749" w:rsidRPr="0067140D" w:rsidRDefault="00F01749" w:rsidP="00F017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140D">
        <w:rPr>
          <w:rFonts w:ascii="Times New Roman" w:hAnsi="Times New Roman" w:cs="Times New Roman"/>
          <w:sz w:val="24"/>
          <w:szCs w:val="24"/>
        </w:rPr>
        <w:t xml:space="preserve">OJQ - Organizata të Shoqërisë Civile </w:t>
      </w:r>
    </w:p>
    <w:p w14:paraId="08E3EE03" w14:textId="77777777" w:rsidR="00F01749" w:rsidRPr="0067140D" w:rsidRDefault="00F01749" w:rsidP="00F017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73A9E2B" w14:textId="77777777" w:rsidR="00F01749" w:rsidRPr="0067140D" w:rsidRDefault="00F01749" w:rsidP="0067140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7D2510" w14:textId="77777777" w:rsidR="00F96AF0" w:rsidRDefault="00F96AF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803BBAB" w14:textId="77777777" w:rsidR="00F96AF0" w:rsidRDefault="00F96AF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2435554" w14:textId="77777777" w:rsidR="00F96AF0" w:rsidRDefault="00F96AF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C2D58EC" w14:textId="77777777" w:rsidR="00F96AF0" w:rsidRDefault="00F96AF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2B934AB" w14:textId="77777777" w:rsidR="00F96AF0" w:rsidRDefault="00F96AF0">
      <w:pPr>
        <w:rPr>
          <w:color w:val="FF0000"/>
          <w:sz w:val="27"/>
          <w:szCs w:val="27"/>
        </w:rPr>
      </w:pPr>
    </w:p>
    <w:p w14:paraId="26266348" w14:textId="77777777" w:rsidR="00F96AF0" w:rsidRDefault="00F96AF0">
      <w:pPr>
        <w:rPr>
          <w:color w:val="FF0000"/>
          <w:sz w:val="27"/>
          <w:szCs w:val="27"/>
        </w:rPr>
      </w:pPr>
    </w:p>
    <w:p w14:paraId="29BB8EDC" w14:textId="499855F9" w:rsidR="007353E9" w:rsidRDefault="0097077D">
      <w:pPr>
        <w:spacing w:before="240" w:after="240"/>
        <w:rPr>
          <w:color w:val="FF0000"/>
          <w:sz w:val="27"/>
          <w:szCs w:val="27"/>
        </w:rPr>
      </w:pPr>
      <w:r>
        <w:rPr>
          <w:color w:val="FF0000"/>
          <w:sz w:val="27"/>
          <w:szCs w:val="27"/>
        </w:rPr>
        <w:t xml:space="preserve"> </w:t>
      </w:r>
    </w:p>
    <w:p w14:paraId="747DE6B4" w14:textId="77777777" w:rsidR="003C7DB6" w:rsidRDefault="003C7DB6">
      <w:pPr>
        <w:spacing w:before="240" w:after="240"/>
        <w:rPr>
          <w:color w:val="FF0000"/>
          <w:sz w:val="27"/>
          <w:szCs w:val="27"/>
        </w:rPr>
      </w:pPr>
    </w:p>
    <w:p w14:paraId="692D1C13" w14:textId="77777777" w:rsidR="003C7DB6" w:rsidRDefault="003C7DB6">
      <w:pPr>
        <w:spacing w:before="240" w:after="240"/>
        <w:rPr>
          <w:color w:val="FF0000"/>
          <w:sz w:val="27"/>
          <w:szCs w:val="27"/>
        </w:rPr>
      </w:pPr>
    </w:p>
    <w:p w14:paraId="0AD00BA8" w14:textId="77777777" w:rsidR="003C7DB6" w:rsidRDefault="003C7DB6">
      <w:pPr>
        <w:spacing w:before="240" w:after="240"/>
        <w:rPr>
          <w:color w:val="FF0000"/>
          <w:sz w:val="27"/>
          <w:szCs w:val="27"/>
        </w:rPr>
      </w:pPr>
    </w:p>
    <w:p w14:paraId="1C7D8C4D" w14:textId="77777777" w:rsidR="003C7DB6" w:rsidRPr="003C7DB6" w:rsidRDefault="003C7DB6" w:rsidP="003C7DB6">
      <w:bookmarkStart w:id="3" w:name="_Toc178800923"/>
    </w:p>
    <w:p w14:paraId="72417FCC" w14:textId="1D8CAB57" w:rsidR="007353E9" w:rsidRPr="003C7DB6" w:rsidRDefault="0097077D" w:rsidP="00506CF7">
      <w:pPr>
        <w:pStyle w:val="Heading1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7DB6">
        <w:rPr>
          <w:rFonts w:ascii="Times New Roman" w:hAnsi="Times New Roman" w:cs="Times New Roman"/>
          <w:b/>
          <w:bCs/>
          <w:sz w:val="24"/>
          <w:szCs w:val="24"/>
        </w:rPr>
        <w:lastRenderedPageBreak/>
        <w:t>Të dhënat kryesore mbi KAB</w:t>
      </w:r>
      <w:bookmarkEnd w:id="3"/>
      <w:r w:rsidRPr="003C7DB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3722841" w14:textId="56062818" w:rsidR="00B36417" w:rsidRDefault="00B36417" w:rsidP="002637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6CF7">
        <w:rPr>
          <w:rFonts w:ascii="Times New Roman" w:hAnsi="Times New Roman" w:cs="Times New Roman"/>
          <w:sz w:val="24"/>
          <w:szCs w:val="24"/>
        </w:rPr>
        <w:t>Hartimi i buxhetit të Komunës së Podujevës për vitin 2025, bazuar në planifikimet e Kornizës Afatmesme Buxhetore (KAB) 202</w:t>
      </w:r>
      <w:r w:rsidR="00CB1711">
        <w:rPr>
          <w:rFonts w:ascii="Times New Roman" w:hAnsi="Times New Roman" w:cs="Times New Roman"/>
          <w:sz w:val="24"/>
          <w:szCs w:val="24"/>
        </w:rPr>
        <w:t>6</w:t>
      </w:r>
      <w:r w:rsidRPr="00506CF7">
        <w:rPr>
          <w:rFonts w:ascii="Times New Roman" w:hAnsi="Times New Roman" w:cs="Times New Roman"/>
          <w:sz w:val="24"/>
          <w:szCs w:val="24"/>
        </w:rPr>
        <w:t>-202</w:t>
      </w:r>
      <w:r w:rsidR="00CB1711">
        <w:rPr>
          <w:rFonts w:ascii="Times New Roman" w:hAnsi="Times New Roman" w:cs="Times New Roman"/>
          <w:sz w:val="24"/>
          <w:szCs w:val="24"/>
        </w:rPr>
        <w:t>8</w:t>
      </w:r>
      <w:r w:rsidRPr="00506CF7">
        <w:rPr>
          <w:rFonts w:ascii="Times New Roman" w:hAnsi="Times New Roman" w:cs="Times New Roman"/>
          <w:sz w:val="24"/>
          <w:szCs w:val="24"/>
        </w:rPr>
        <w:t xml:space="preserve"> është </w:t>
      </w:r>
      <w:r w:rsidR="00CB1711">
        <w:rPr>
          <w:rFonts w:ascii="Times New Roman" w:hAnsi="Times New Roman" w:cs="Times New Roman"/>
          <w:sz w:val="24"/>
          <w:szCs w:val="24"/>
        </w:rPr>
        <w:t xml:space="preserve">34,778,954 </w:t>
      </w:r>
      <w:r w:rsidRPr="00506CF7">
        <w:rPr>
          <w:rFonts w:ascii="Times New Roman" w:hAnsi="Times New Roman" w:cs="Times New Roman"/>
          <w:sz w:val="24"/>
          <w:szCs w:val="24"/>
        </w:rPr>
        <w:t xml:space="preserve">€.  </w:t>
      </w:r>
    </w:p>
    <w:p w14:paraId="20B4D203" w14:textId="3C7C7186" w:rsidR="0026370C" w:rsidRDefault="0026370C" w:rsidP="002637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370C">
        <w:rPr>
          <w:rFonts w:ascii="Times New Roman" w:hAnsi="Times New Roman" w:cs="Times New Roman"/>
          <w:sz w:val="24"/>
          <w:szCs w:val="24"/>
        </w:rPr>
        <w:t>(Granti i përgjithshëm: 14,627,269 €, Granti për arsim: 13,690,040 €, Granti për shëndetësi: 3,687,591 €, Shërbimet rezidenciale: 230,000 €, Financimi i teatrove: 185,729 €, Të hyrat vetanake: 2,358,325 €).</w:t>
      </w:r>
    </w:p>
    <w:p w14:paraId="0D7F1FFB" w14:textId="77777777" w:rsidR="007353E9" w:rsidRDefault="0097077D" w:rsidP="00506C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6CF7">
        <w:rPr>
          <w:rFonts w:ascii="Times New Roman" w:hAnsi="Times New Roman" w:cs="Times New Roman"/>
          <w:sz w:val="24"/>
          <w:szCs w:val="24"/>
        </w:rPr>
        <w:t>Në vitet paraprake Komuna e Podujevës ka realizuar ngjashëm procesin e hartimit të KAB. Në këtë link mund të gjeni dokumentet e prodhuara nga dëgjimet e vitit të kaluar dhe nga raporti i vitit të kaluar.</w:t>
      </w:r>
    </w:p>
    <w:p w14:paraId="7C5B6800" w14:textId="77777777" w:rsidR="000670B5" w:rsidRDefault="000670B5" w:rsidP="00506C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42CC4F" w14:textId="75AED690" w:rsidR="0016349D" w:rsidRPr="000670B5" w:rsidRDefault="00BE127F" w:rsidP="000670B5">
      <w:pPr>
        <w:spacing w:line="360" w:lineRule="auto"/>
      </w:pPr>
      <w:hyperlink r:id="rId10" w:history="1">
        <w:r w:rsidR="000670B5">
          <w:rPr>
            <w:rStyle w:val="Hyperlink"/>
          </w:rPr>
          <w:t>Dëgjimet buxhetore - Komuna Podujeve</w:t>
        </w:r>
      </w:hyperlink>
    </w:p>
    <w:p w14:paraId="04F72A71" w14:textId="77777777" w:rsidR="0016349D" w:rsidRDefault="0016349D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23DE03" w14:textId="3CAB0A33" w:rsidR="0016349D" w:rsidRPr="0016349D" w:rsidRDefault="0016349D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16349D">
        <w:rPr>
          <w:rFonts w:ascii="Times New Roman" w:eastAsia="Times New Roman" w:hAnsi="Times New Roman" w:cs="Times New Roman"/>
          <w:sz w:val="24"/>
          <w:szCs w:val="24"/>
        </w:rPr>
        <w:t>Vegeza e kalendarit të publikuar ne faqen zyrtare në facebook:</w:t>
      </w:r>
    </w:p>
    <w:p w14:paraId="1E51A170" w14:textId="0A4B77BD" w:rsidR="0016349D" w:rsidRDefault="00BE127F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16349D" w:rsidRPr="0053510B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https://www.facebook.com/photo/?fbid=1022291716752763&amp;set=a.234608162187793</w:t>
        </w:r>
      </w:hyperlink>
    </w:p>
    <w:p w14:paraId="78373EEA" w14:textId="77777777" w:rsidR="0053510B" w:rsidRDefault="0053510B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7A759B8D" w14:textId="0510EA39" w:rsidR="0053510B" w:rsidRDefault="0053510B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Ndërsa lajmet e postuara në facebook janë:</w:t>
      </w:r>
    </w:p>
    <w:p w14:paraId="6DEF0147" w14:textId="2498B066" w:rsidR="0053510B" w:rsidRPr="00BE1FC0" w:rsidRDefault="00BE127F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53510B" w:rsidRPr="00BE1FC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https://www.facebook.com/share/p/1H1F4PUqtX/</w:t>
        </w:r>
      </w:hyperlink>
      <w:r w:rsidR="0053510B" w:rsidRPr="00BE1FC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BC0012B" w14:textId="63D26F2D" w:rsidR="0053510B" w:rsidRPr="00BE1FC0" w:rsidRDefault="00BE127F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53510B" w:rsidRPr="00BE1FC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https://www.facebook.com/share/p/1FZjggDTr5/</w:t>
        </w:r>
      </w:hyperlink>
    </w:p>
    <w:p w14:paraId="10B40ABB" w14:textId="0B0C1BB8" w:rsidR="0053510B" w:rsidRPr="00BE1FC0" w:rsidRDefault="00BE127F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="0053510B" w:rsidRPr="00BE1FC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https://www.facebook.com/share/p/1B11SFqRfd/</w:t>
        </w:r>
      </w:hyperlink>
    </w:p>
    <w:p w14:paraId="7095A60D" w14:textId="485DE68A" w:rsidR="0053510B" w:rsidRPr="00BE1FC0" w:rsidRDefault="00BE127F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="0053510B" w:rsidRPr="00BE1FC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https://www.facebook.com/share/p/189zSXmggC/</w:t>
        </w:r>
      </w:hyperlink>
    </w:p>
    <w:p w14:paraId="07F5C194" w14:textId="77777777" w:rsidR="0053510B" w:rsidRDefault="0053510B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0E2AD1" w14:textId="2CC2A2FD" w:rsidR="0053510B" w:rsidRDefault="0053510B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Ndërsa në vëgezat e mëposhmt gjeni lajmet e postuara në web faqen zyrtare të Komunës: </w:t>
      </w:r>
    </w:p>
    <w:p w14:paraId="5147061F" w14:textId="323E3691" w:rsidR="0053510B" w:rsidRDefault="00BE127F">
      <w:pPr>
        <w:spacing w:before="240" w:after="240"/>
      </w:pPr>
      <w:hyperlink r:id="rId16" w:history="1">
        <w:r w:rsidR="00BE1FC0">
          <w:rPr>
            <w:rStyle w:val="Hyperlink"/>
          </w:rPr>
          <w:t>Në fshatin Kërpimeh u mbajt dëgjimi publik për Kornizën Afatmesme Buxhetore 2026–2028 - Komuna Podujeve</w:t>
        </w:r>
      </w:hyperlink>
    </w:p>
    <w:p w14:paraId="17C0290A" w14:textId="2E5C8726" w:rsidR="00BE1FC0" w:rsidRDefault="00BE127F">
      <w:pPr>
        <w:spacing w:before="240" w:after="240"/>
      </w:pPr>
      <w:hyperlink r:id="rId17" w:history="1">
        <w:r w:rsidR="00BE1FC0">
          <w:rPr>
            <w:rStyle w:val="Hyperlink"/>
          </w:rPr>
          <w:t>Mbahet dëgjimi i dytë publik për Kornizën Afatmesme Buxhetore 2026-2028 - Komuna Podujeve</w:t>
        </w:r>
      </w:hyperlink>
    </w:p>
    <w:p w14:paraId="2EB97D78" w14:textId="2F937DC8" w:rsidR="00BE1FC0" w:rsidRDefault="00BE127F">
      <w:pPr>
        <w:spacing w:before="240" w:after="240"/>
      </w:pPr>
      <w:hyperlink r:id="rId18" w:history="1">
        <w:r w:rsidR="00BE1FC0">
          <w:rPr>
            <w:rStyle w:val="Hyperlink"/>
          </w:rPr>
          <w:t>Në Orllan u mbajt dëgjimi publik për Kornizën Afatmesme Buxhetore 2026–2028 - Komuna Podujeve</w:t>
        </w:r>
      </w:hyperlink>
    </w:p>
    <w:p w14:paraId="484D1E20" w14:textId="442175F8" w:rsidR="00BE1FC0" w:rsidRDefault="00BE127F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19" w:history="1">
        <w:r w:rsidR="00BE1FC0">
          <w:rPr>
            <w:rStyle w:val="Hyperlink"/>
          </w:rPr>
          <w:t>Mbahet dëgjimi i katërt publik për Kornizën Afatmesme Buxhetore 2026–2028 - Komuna Podujeve</w:t>
        </w:r>
      </w:hyperlink>
    </w:p>
    <w:p w14:paraId="0FF8786D" w14:textId="77777777" w:rsidR="00BE1FC0" w:rsidRDefault="00BE1FC0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02E197" w14:textId="37C224DA" w:rsidR="0053510B" w:rsidRDefault="00BE1FC0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Vegëza e kalendarit të dëgjimeve e postuar në web faqe zyrtare:</w:t>
      </w:r>
    </w:p>
    <w:p w14:paraId="105C15EF" w14:textId="0F81F230" w:rsidR="00BE1FC0" w:rsidRDefault="00BE127F">
      <w:pPr>
        <w:spacing w:before="240" w:after="240"/>
      </w:pPr>
      <w:hyperlink r:id="rId20" w:history="1">
        <w:r w:rsidR="00BE1FC0">
          <w:rPr>
            <w:rStyle w:val="Hyperlink"/>
          </w:rPr>
          <w:t>Njoftim për dëgjimet buxhetore - Komuna Podujeve</w:t>
        </w:r>
      </w:hyperlink>
    </w:p>
    <w:p w14:paraId="0734CF11" w14:textId="77777777" w:rsidR="00BE1FC0" w:rsidRDefault="00BE1FC0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4F07A7" w14:textId="77777777" w:rsidR="0053510B" w:rsidRPr="0053510B" w:rsidRDefault="0053510B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3C6904" w14:textId="77777777" w:rsidR="0016349D" w:rsidRPr="0016349D" w:rsidRDefault="0016349D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805F61" w14:textId="77777777" w:rsidR="007353E9" w:rsidRPr="003C7DB6" w:rsidRDefault="0097077D" w:rsidP="00C81A9E">
      <w:pPr>
        <w:pStyle w:val="Heading1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Toc178800924"/>
      <w:r w:rsidRPr="003C7DB6">
        <w:rPr>
          <w:rFonts w:ascii="Times New Roman" w:hAnsi="Times New Roman" w:cs="Times New Roman"/>
          <w:b/>
          <w:bCs/>
          <w:sz w:val="24"/>
          <w:szCs w:val="24"/>
        </w:rPr>
        <w:t>Metodologjia e dëgjimeve buxhetore</w:t>
      </w:r>
      <w:bookmarkEnd w:id="4"/>
    </w:p>
    <w:p w14:paraId="56D7D165" w14:textId="77777777" w:rsidR="007353E9" w:rsidRPr="00C81A9E" w:rsidRDefault="0097077D" w:rsidP="00C81A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1A9E">
        <w:rPr>
          <w:rFonts w:ascii="Times New Roman" w:hAnsi="Times New Roman" w:cs="Times New Roman"/>
          <w:sz w:val="24"/>
          <w:szCs w:val="24"/>
        </w:rPr>
        <w:t>Komuna e Podujevës ka nisur procesin e dëgjimeve buxhetore bazuar në Udhëzimin Administrativ (MAPL) Nr. 04/2023 për Administratë të Hapur në Komuna, me theks Neni 30 - Mbledhja e komenteve, komunikimi dhe adresimi i tyre.</w:t>
      </w:r>
    </w:p>
    <w:p w14:paraId="308902A2" w14:textId="77777777" w:rsidR="007353E9" w:rsidRPr="00C81A9E" w:rsidRDefault="0097077D" w:rsidP="00C81A9E">
      <w:pPr>
        <w:spacing w:before="240" w:after="240" w:line="360" w:lineRule="auto"/>
        <w:rPr>
          <w:rFonts w:ascii="Times New Roman" w:hAnsi="Times New Roman" w:cs="Times New Roman"/>
          <w:sz w:val="24"/>
          <w:szCs w:val="24"/>
        </w:rPr>
      </w:pPr>
      <w:r w:rsidRPr="00C81A9E">
        <w:rPr>
          <w:rFonts w:ascii="Times New Roman" w:hAnsi="Times New Roman" w:cs="Times New Roman"/>
          <w:sz w:val="24"/>
          <w:szCs w:val="24"/>
        </w:rPr>
        <w:t>Organizimi i dëgjimeve buxhetore është realizuar nëpërmjet modelit të kontaktit direkt me qytetarët në takime publike, ndërsa për përdoruesit e platformave online është ofruar mundësia që qytetarët të ofrojnë komentet në platformën për konsultimet publike dhe nëpërmjet e-mailit.</w:t>
      </w:r>
    </w:p>
    <w:p w14:paraId="1336CCC2" w14:textId="3F2D1EE6" w:rsidR="007353E9" w:rsidRPr="00C81A9E" w:rsidRDefault="0097077D" w:rsidP="00C81A9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A9E">
        <w:rPr>
          <w:rFonts w:ascii="Times New Roman" w:hAnsi="Times New Roman" w:cs="Times New Roman"/>
          <w:sz w:val="24"/>
          <w:szCs w:val="24"/>
        </w:rPr>
        <w:t xml:space="preserve">Bazuar në standardet e UA </w:t>
      </w:r>
      <w:r w:rsidRPr="00C81A9E">
        <w:rPr>
          <w:rFonts w:ascii="Times New Roman" w:eastAsia="Times New Roman" w:hAnsi="Times New Roman" w:cs="Times New Roman"/>
          <w:sz w:val="24"/>
          <w:szCs w:val="24"/>
        </w:rPr>
        <w:t>më 15.02.2024, kryetari i Komunës, Shpejtim Bulliqi ka formuar grupin punues për hartimin e Kornizës Afatmesme Buxhetore (KAB) 202</w:t>
      </w:r>
      <w:r w:rsidR="004765C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81A9E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4765C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81A9E">
        <w:rPr>
          <w:rFonts w:ascii="Times New Roman" w:eastAsia="Times New Roman" w:hAnsi="Times New Roman" w:cs="Times New Roman"/>
          <w:sz w:val="24"/>
          <w:szCs w:val="24"/>
        </w:rPr>
        <w:t>, si dhe Projekt-Buxheti i Komunës së Podujevës për vitin 202</w:t>
      </w:r>
      <w:r w:rsidR="0026370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81A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59E207" w14:textId="77777777" w:rsidR="00502C51" w:rsidRPr="00C81A9E" w:rsidRDefault="00502C51" w:rsidP="00C81A9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40FF2E" w14:textId="77777777" w:rsidR="00502C51" w:rsidRPr="00C81A9E" w:rsidRDefault="00502C51" w:rsidP="00C81A9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8A8358" w14:textId="5AB49C09" w:rsidR="00F96AF0" w:rsidRPr="00C81A9E" w:rsidRDefault="0097077D" w:rsidP="00C81A9E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1A9E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B509A8" w:rsidRPr="00C81A9E">
        <w:rPr>
          <w:rFonts w:ascii="Times New Roman" w:eastAsia="Times New Roman" w:hAnsi="Times New Roman" w:cs="Times New Roman"/>
          <w:b/>
          <w:sz w:val="24"/>
          <w:szCs w:val="24"/>
        </w:rPr>
        <w:t>L</w:t>
      </w:r>
      <w:r w:rsidRPr="00C81A9E">
        <w:rPr>
          <w:rFonts w:ascii="Times New Roman" w:eastAsia="Times New Roman" w:hAnsi="Times New Roman" w:cs="Times New Roman"/>
          <w:b/>
          <w:sz w:val="24"/>
          <w:szCs w:val="24"/>
        </w:rPr>
        <w:t>ink</w:t>
      </w:r>
      <w:r w:rsidR="00B509A8" w:rsidRPr="00C81A9E">
        <w:rPr>
          <w:rFonts w:ascii="Times New Roman" w:eastAsia="Times New Roman" w:hAnsi="Times New Roman" w:cs="Times New Roman"/>
          <w:b/>
          <w:sz w:val="24"/>
          <w:szCs w:val="24"/>
        </w:rPr>
        <w:t xml:space="preserve">u </w:t>
      </w:r>
      <w:r w:rsidR="00C81A9E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B509A8" w:rsidRPr="00C81A9E">
        <w:rPr>
          <w:rFonts w:ascii="Times New Roman" w:eastAsia="Times New Roman" w:hAnsi="Times New Roman" w:cs="Times New Roman"/>
          <w:b/>
          <w:sz w:val="24"/>
          <w:szCs w:val="24"/>
        </w:rPr>
        <w:t xml:space="preserve"> vendimit në faqe nr.9 i publikuar në ueb faqen zyrtare të Komunës ) </w:t>
      </w:r>
    </w:p>
    <w:p w14:paraId="57DD95B8" w14:textId="77777777" w:rsidR="00F96AF0" w:rsidRPr="00C81A9E" w:rsidRDefault="00F96AF0" w:rsidP="00C81A9E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C103B9" w14:textId="583E7D11" w:rsidR="0016388B" w:rsidRPr="00C81A9E" w:rsidRDefault="00BE127F" w:rsidP="00C81A9E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 w:history="1">
        <w:r w:rsidR="00BE1FC0" w:rsidRPr="00AC394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https://podujeve.rks-gov.net/wp-content/uploads/2024/03/2.Vendimet-e-Kryetarit-Shkurt-2024.pdf</w:t>
        </w:r>
      </w:hyperlink>
    </w:p>
    <w:p w14:paraId="2DF825CE" w14:textId="0465FFBC" w:rsidR="007353E9" w:rsidRDefault="0097077D" w:rsidP="00856EA0">
      <w:pPr>
        <w:spacing w:before="240" w:after="24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6EA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Anëtarë të grupit punues janë:</w:t>
      </w:r>
    </w:p>
    <w:p w14:paraId="0CC3541D" w14:textId="77777777" w:rsidR="00856EA0" w:rsidRPr="00856EA0" w:rsidRDefault="00856EA0" w:rsidP="00856EA0">
      <w:pPr>
        <w:spacing w:before="240" w:after="24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6"/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0"/>
        <w:gridCol w:w="2730"/>
        <w:gridCol w:w="3375"/>
        <w:gridCol w:w="3105"/>
      </w:tblGrid>
      <w:tr w:rsidR="007353E9" w14:paraId="7D98611B" w14:textId="77777777"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F1E23" w14:textId="77777777" w:rsidR="007353E9" w:rsidRDefault="00735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3F76F" w14:textId="77777777" w:rsidR="007353E9" w:rsidRPr="00C81A9E" w:rsidRDefault="0097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Emri mbiemri </w:t>
            </w:r>
          </w:p>
        </w:tc>
        <w:tc>
          <w:tcPr>
            <w:tcW w:w="3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84B8C" w14:textId="77777777" w:rsidR="007353E9" w:rsidRPr="00C81A9E" w:rsidRDefault="0097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9E">
              <w:rPr>
                <w:rFonts w:ascii="Times New Roman" w:eastAsia="Times New Roman" w:hAnsi="Times New Roman" w:cs="Times New Roman"/>
                <w:sz w:val="24"/>
                <w:szCs w:val="24"/>
              </w:rPr>
              <w:t>Funksioni zyrtar</w:t>
            </w:r>
          </w:p>
        </w:tc>
        <w:tc>
          <w:tcPr>
            <w:tcW w:w="3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6F4C0" w14:textId="77777777" w:rsidR="007353E9" w:rsidRPr="00C81A9E" w:rsidRDefault="0097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Pozicioni në grupin punues </w:t>
            </w:r>
          </w:p>
        </w:tc>
      </w:tr>
      <w:tr w:rsidR="007353E9" w14:paraId="2A0024AE" w14:textId="77777777"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25692" w14:textId="77777777" w:rsidR="007353E9" w:rsidRDefault="00735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0125A" w14:textId="77777777" w:rsidR="007353E9" w:rsidRPr="00C81A9E" w:rsidRDefault="0097077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9E">
              <w:rPr>
                <w:rFonts w:ascii="Times New Roman" w:eastAsia="Times New Roman" w:hAnsi="Times New Roman" w:cs="Times New Roman"/>
                <w:sz w:val="24"/>
                <w:szCs w:val="24"/>
              </w:rPr>
              <w:t>Fatlum Osmani</w:t>
            </w:r>
          </w:p>
        </w:tc>
        <w:tc>
          <w:tcPr>
            <w:tcW w:w="3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CF571" w14:textId="77777777" w:rsidR="007353E9" w:rsidRPr="00C81A9E" w:rsidRDefault="0097077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Drejtor i DBF-së </w:t>
            </w:r>
          </w:p>
        </w:tc>
        <w:tc>
          <w:tcPr>
            <w:tcW w:w="3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0B583" w14:textId="77777777" w:rsidR="007353E9" w:rsidRPr="00C81A9E" w:rsidRDefault="0097077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Koordinator</w:t>
            </w:r>
          </w:p>
        </w:tc>
      </w:tr>
      <w:tr w:rsidR="007353E9" w14:paraId="1B665E07" w14:textId="77777777"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BE2A1" w14:textId="77777777" w:rsidR="007353E9" w:rsidRDefault="00735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215E7" w14:textId="77777777" w:rsidR="007353E9" w:rsidRPr="00C81A9E" w:rsidRDefault="0097077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Adelina Stublla   </w:t>
            </w:r>
          </w:p>
        </w:tc>
        <w:tc>
          <w:tcPr>
            <w:tcW w:w="3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F0979" w14:textId="77777777" w:rsidR="007353E9" w:rsidRPr="00C81A9E" w:rsidRDefault="0097077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Drejtoreshë e DSHMS-së    </w:t>
            </w:r>
          </w:p>
        </w:tc>
        <w:tc>
          <w:tcPr>
            <w:tcW w:w="3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B3687" w14:textId="77777777" w:rsidR="007353E9" w:rsidRPr="00C81A9E" w:rsidRDefault="0097077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9E">
              <w:rPr>
                <w:rFonts w:ascii="Times New Roman" w:eastAsia="Times New Roman" w:hAnsi="Times New Roman" w:cs="Times New Roman"/>
                <w:sz w:val="24"/>
                <w:szCs w:val="24"/>
              </w:rPr>
              <w:t>Anëtare</w:t>
            </w:r>
          </w:p>
          <w:p w14:paraId="4617D580" w14:textId="77777777" w:rsidR="007353E9" w:rsidRPr="00C81A9E" w:rsidRDefault="00735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53E9" w14:paraId="035FAA6C" w14:textId="77777777"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1F3CE" w14:textId="77777777" w:rsidR="007353E9" w:rsidRDefault="00735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307B1" w14:textId="77777777" w:rsidR="007353E9" w:rsidRPr="00C81A9E" w:rsidRDefault="0097077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Avni Fetahu  </w:t>
            </w:r>
          </w:p>
          <w:p w14:paraId="562AF3AE" w14:textId="77777777" w:rsidR="007353E9" w:rsidRPr="00C81A9E" w:rsidRDefault="00735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34702" w14:textId="77777777" w:rsidR="007353E9" w:rsidRPr="00C81A9E" w:rsidRDefault="0097077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Drejtor i DKA-së            </w:t>
            </w:r>
          </w:p>
        </w:tc>
        <w:tc>
          <w:tcPr>
            <w:tcW w:w="3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7E7AC" w14:textId="77777777" w:rsidR="007353E9" w:rsidRPr="00C81A9E" w:rsidRDefault="0097077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9E">
              <w:rPr>
                <w:rFonts w:ascii="Times New Roman" w:eastAsia="Times New Roman" w:hAnsi="Times New Roman" w:cs="Times New Roman"/>
                <w:sz w:val="24"/>
                <w:szCs w:val="24"/>
              </w:rPr>
              <w:t>Anëtar</w:t>
            </w:r>
          </w:p>
        </w:tc>
      </w:tr>
      <w:tr w:rsidR="007353E9" w14:paraId="3EEA1957" w14:textId="77777777"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9AB4F" w14:textId="77777777" w:rsidR="007353E9" w:rsidRDefault="00735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DA068" w14:textId="77777777" w:rsidR="007353E9" w:rsidRPr="00C81A9E" w:rsidRDefault="0097077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9E">
              <w:rPr>
                <w:rFonts w:ascii="Times New Roman" w:eastAsia="Times New Roman" w:hAnsi="Times New Roman" w:cs="Times New Roman"/>
                <w:sz w:val="24"/>
                <w:szCs w:val="24"/>
              </w:rPr>
              <w:t>Mimozë Restelica</w:t>
            </w:r>
          </w:p>
        </w:tc>
        <w:tc>
          <w:tcPr>
            <w:tcW w:w="3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FA426" w14:textId="77777777" w:rsidR="007353E9" w:rsidRPr="00C81A9E" w:rsidRDefault="0097077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Zyrtare për zhvillim DPZHE     </w:t>
            </w:r>
          </w:p>
        </w:tc>
        <w:tc>
          <w:tcPr>
            <w:tcW w:w="3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934FF" w14:textId="77777777" w:rsidR="007353E9" w:rsidRPr="00C81A9E" w:rsidRDefault="0097077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9E">
              <w:rPr>
                <w:rFonts w:ascii="Times New Roman" w:eastAsia="Times New Roman" w:hAnsi="Times New Roman" w:cs="Times New Roman"/>
                <w:sz w:val="24"/>
                <w:szCs w:val="24"/>
              </w:rPr>
              <w:t>Anëtare</w:t>
            </w:r>
          </w:p>
          <w:p w14:paraId="579309C1" w14:textId="77777777" w:rsidR="007353E9" w:rsidRPr="00C81A9E" w:rsidRDefault="00735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53E9" w14:paraId="2E9D76EF" w14:textId="77777777">
        <w:trPr>
          <w:trHeight w:val="516"/>
        </w:trPr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AEB7C" w14:textId="77777777" w:rsidR="007353E9" w:rsidRDefault="00735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8B576" w14:textId="77777777" w:rsidR="007353E9" w:rsidRPr="00C81A9E" w:rsidRDefault="0097077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Liridona Rrahmani </w:t>
            </w:r>
          </w:p>
        </w:tc>
        <w:tc>
          <w:tcPr>
            <w:tcW w:w="3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6394C" w14:textId="77777777" w:rsidR="007353E9" w:rsidRPr="00C81A9E" w:rsidRDefault="0097077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Zyrtare për Informim ZMPI      </w:t>
            </w:r>
          </w:p>
        </w:tc>
        <w:tc>
          <w:tcPr>
            <w:tcW w:w="3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0F2BF" w14:textId="77777777" w:rsidR="007353E9" w:rsidRPr="00C81A9E" w:rsidRDefault="0097077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9E">
              <w:rPr>
                <w:rFonts w:ascii="Times New Roman" w:eastAsia="Times New Roman" w:hAnsi="Times New Roman" w:cs="Times New Roman"/>
                <w:sz w:val="24"/>
                <w:szCs w:val="24"/>
              </w:rPr>
              <w:t>Anëtare</w:t>
            </w:r>
          </w:p>
        </w:tc>
      </w:tr>
      <w:tr w:rsidR="007353E9" w14:paraId="266A2619" w14:textId="77777777"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877BA" w14:textId="77777777" w:rsidR="007353E9" w:rsidRDefault="00735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610A9" w14:textId="77777777" w:rsidR="007353E9" w:rsidRPr="00C81A9E" w:rsidRDefault="0097077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9E">
              <w:rPr>
                <w:rFonts w:ascii="Times New Roman" w:eastAsia="Times New Roman" w:hAnsi="Times New Roman" w:cs="Times New Roman"/>
                <w:sz w:val="24"/>
                <w:szCs w:val="24"/>
              </w:rPr>
              <w:t>Valmire Rekaliu</w:t>
            </w:r>
          </w:p>
        </w:tc>
        <w:tc>
          <w:tcPr>
            <w:tcW w:w="3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9E110" w14:textId="41664F7D" w:rsidR="007353E9" w:rsidRPr="00C81A9E" w:rsidRDefault="0097077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9E">
              <w:rPr>
                <w:rFonts w:ascii="Times New Roman" w:eastAsia="Times New Roman" w:hAnsi="Times New Roman" w:cs="Times New Roman"/>
                <w:sz w:val="24"/>
                <w:szCs w:val="24"/>
              </w:rPr>
              <w:t>Zyrtare operatore</w:t>
            </w:r>
            <w:r w:rsidR="000A6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1A9E">
              <w:rPr>
                <w:rFonts w:ascii="Times New Roman" w:eastAsia="Times New Roman" w:hAnsi="Times New Roman" w:cs="Times New Roman"/>
                <w:sz w:val="24"/>
                <w:szCs w:val="24"/>
              </w:rPr>
              <w:t>DSHPMSH</w:t>
            </w:r>
          </w:p>
        </w:tc>
        <w:tc>
          <w:tcPr>
            <w:tcW w:w="3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BE918" w14:textId="09CF5C61" w:rsidR="007353E9" w:rsidRPr="00C81A9E" w:rsidRDefault="0097077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9E">
              <w:rPr>
                <w:rFonts w:ascii="Times New Roman" w:eastAsia="Times New Roman" w:hAnsi="Times New Roman" w:cs="Times New Roman"/>
                <w:sz w:val="24"/>
                <w:szCs w:val="24"/>
              </w:rPr>
              <w:t>Anëtare</w:t>
            </w:r>
          </w:p>
        </w:tc>
      </w:tr>
      <w:tr w:rsidR="007353E9" w14:paraId="1658232E" w14:textId="77777777"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44188" w14:textId="77777777" w:rsidR="007353E9" w:rsidRDefault="00735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2DDF1" w14:textId="77777777" w:rsidR="007353E9" w:rsidRPr="00C81A9E" w:rsidRDefault="0097077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Remzi Kodraliu    </w:t>
            </w:r>
          </w:p>
          <w:p w14:paraId="175930BC" w14:textId="77777777" w:rsidR="007353E9" w:rsidRPr="00C81A9E" w:rsidRDefault="00735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F4907" w14:textId="77777777" w:rsidR="007353E9" w:rsidRPr="00C81A9E" w:rsidRDefault="0097077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Zyrtar për regjistrim të adresave     </w:t>
            </w:r>
          </w:p>
        </w:tc>
        <w:tc>
          <w:tcPr>
            <w:tcW w:w="3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17C3F" w14:textId="77777777" w:rsidR="007353E9" w:rsidRPr="00C81A9E" w:rsidRDefault="0097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9E">
              <w:rPr>
                <w:rFonts w:ascii="Times New Roman" w:eastAsia="Times New Roman" w:hAnsi="Times New Roman" w:cs="Times New Roman"/>
                <w:sz w:val="24"/>
                <w:szCs w:val="24"/>
              </w:rPr>
              <w:t>Anëtar</w:t>
            </w:r>
          </w:p>
        </w:tc>
      </w:tr>
      <w:tr w:rsidR="007353E9" w14:paraId="066D0793" w14:textId="77777777"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A4838" w14:textId="77777777" w:rsidR="007353E9" w:rsidRDefault="00735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16224" w14:textId="77777777" w:rsidR="007353E9" w:rsidRPr="00C81A9E" w:rsidRDefault="0097077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Imer Hoti                </w:t>
            </w:r>
          </w:p>
        </w:tc>
        <w:tc>
          <w:tcPr>
            <w:tcW w:w="3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EB1BB" w14:textId="77777777" w:rsidR="007353E9" w:rsidRPr="00C81A9E" w:rsidRDefault="0097077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9E">
              <w:rPr>
                <w:rFonts w:ascii="Times New Roman" w:eastAsia="Times New Roman" w:hAnsi="Times New Roman" w:cs="Times New Roman"/>
                <w:sz w:val="24"/>
                <w:szCs w:val="24"/>
              </w:rPr>
              <w:t>Udhëheqës i sektorit në DBPZHR</w:t>
            </w:r>
          </w:p>
        </w:tc>
        <w:tc>
          <w:tcPr>
            <w:tcW w:w="3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524AE" w14:textId="77777777" w:rsidR="007353E9" w:rsidRPr="00C81A9E" w:rsidRDefault="0097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9E">
              <w:rPr>
                <w:rFonts w:ascii="Times New Roman" w:eastAsia="Times New Roman" w:hAnsi="Times New Roman" w:cs="Times New Roman"/>
                <w:sz w:val="24"/>
                <w:szCs w:val="24"/>
              </w:rPr>
              <w:t>Anëtar</w:t>
            </w:r>
          </w:p>
        </w:tc>
      </w:tr>
      <w:tr w:rsidR="007353E9" w14:paraId="1920FFF5" w14:textId="77777777"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83625" w14:textId="77777777" w:rsidR="007353E9" w:rsidRDefault="00735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1F591" w14:textId="77777777" w:rsidR="007353E9" w:rsidRPr="00C81A9E" w:rsidRDefault="0097077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9E">
              <w:rPr>
                <w:rFonts w:ascii="Times New Roman" w:eastAsia="Times New Roman" w:hAnsi="Times New Roman" w:cs="Times New Roman"/>
                <w:sz w:val="24"/>
                <w:szCs w:val="24"/>
              </w:rPr>
              <w:t>Arianit Shaqiri</w:t>
            </w:r>
          </w:p>
        </w:tc>
        <w:tc>
          <w:tcPr>
            <w:tcW w:w="3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6AA7F" w14:textId="77777777" w:rsidR="007353E9" w:rsidRPr="00C81A9E" w:rsidRDefault="0097077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Uudhëheqës i sektorit të gjendjes civile DA     </w:t>
            </w:r>
          </w:p>
        </w:tc>
        <w:tc>
          <w:tcPr>
            <w:tcW w:w="3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7966A" w14:textId="77777777" w:rsidR="007353E9" w:rsidRPr="00C81A9E" w:rsidRDefault="0097077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9E">
              <w:rPr>
                <w:rFonts w:ascii="Times New Roman" w:eastAsia="Times New Roman" w:hAnsi="Times New Roman" w:cs="Times New Roman"/>
                <w:sz w:val="24"/>
                <w:szCs w:val="24"/>
              </w:rPr>
              <w:t>Anëtar</w:t>
            </w:r>
          </w:p>
          <w:p w14:paraId="7BA236E6" w14:textId="77777777" w:rsidR="007353E9" w:rsidRPr="00C81A9E" w:rsidRDefault="00735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F8C43B2" w14:textId="38B44BE0" w:rsidR="007353E9" w:rsidRDefault="0097077D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</w:t>
      </w:r>
    </w:p>
    <w:p w14:paraId="030DEC58" w14:textId="0F4F8914" w:rsidR="007353E9" w:rsidRPr="006D37F6" w:rsidRDefault="0097077D" w:rsidP="006D37F6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7F6">
        <w:rPr>
          <w:rFonts w:ascii="Times New Roman" w:eastAsia="Times New Roman" w:hAnsi="Times New Roman" w:cs="Times New Roman"/>
          <w:sz w:val="24"/>
          <w:szCs w:val="24"/>
        </w:rPr>
        <w:t>Procesit të hartimit të Draft/Kornizës Afatmesme Buxhetore (KAB) 202</w:t>
      </w:r>
      <w:r w:rsidR="0026370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D37F6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26370C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D37F6">
        <w:rPr>
          <w:rFonts w:ascii="Times New Roman" w:eastAsia="Times New Roman" w:hAnsi="Times New Roman" w:cs="Times New Roman"/>
          <w:sz w:val="24"/>
          <w:szCs w:val="24"/>
        </w:rPr>
        <w:t>, i ka paraprirë Qarkorja e Parë Buxhetore 202</w:t>
      </w:r>
      <w:r w:rsidR="0026370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D37F6">
        <w:rPr>
          <w:rFonts w:ascii="Times New Roman" w:eastAsia="Times New Roman" w:hAnsi="Times New Roman" w:cs="Times New Roman"/>
          <w:sz w:val="24"/>
          <w:szCs w:val="24"/>
        </w:rPr>
        <w:t xml:space="preserve">/01 e lëshuar nga Ministria e Financave. </w:t>
      </w:r>
    </w:p>
    <w:p w14:paraId="483095EE" w14:textId="77777777" w:rsidR="007353E9" w:rsidRPr="006D37F6" w:rsidRDefault="0097077D" w:rsidP="006D37F6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7F6">
        <w:rPr>
          <w:rFonts w:ascii="Times New Roman" w:eastAsia="Times New Roman" w:hAnsi="Times New Roman" w:cs="Times New Roman"/>
          <w:sz w:val="24"/>
          <w:szCs w:val="24"/>
        </w:rPr>
        <w:t>Materialet e hartuara nga komuna janë proceduar tutje në dëgjimin buxhetor me qytetarët.</w:t>
      </w:r>
    </w:p>
    <w:p w14:paraId="5F3E175F" w14:textId="77F0E1A1" w:rsidR="006D2CE0" w:rsidRPr="006D37F6" w:rsidRDefault="0097077D" w:rsidP="004E7455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7F6">
        <w:rPr>
          <w:rFonts w:ascii="Times New Roman" w:eastAsia="Times New Roman" w:hAnsi="Times New Roman" w:cs="Times New Roman"/>
          <w:sz w:val="24"/>
          <w:szCs w:val="24"/>
        </w:rPr>
        <w:t>Sipas kalendarit të paracaktaur dëgjimet buxhetore për KAB janë mbajtur nga data 0</w:t>
      </w:r>
      <w:r w:rsidR="0026370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D37F6">
        <w:rPr>
          <w:rFonts w:ascii="Times New Roman" w:eastAsia="Times New Roman" w:hAnsi="Times New Roman" w:cs="Times New Roman"/>
          <w:sz w:val="24"/>
          <w:szCs w:val="24"/>
        </w:rPr>
        <w:t>.06.202</w:t>
      </w:r>
      <w:r w:rsidR="0026370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D37F6">
        <w:rPr>
          <w:rFonts w:ascii="Times New Roman" w:eastAsia="Times New Roman" w:hAnsi="Times New Roman" w:cs="Times New Roman"/>
          <w:sz w:val="24"/>
          <w:szCs w:val="24"/>
        </w:rPr>
        <w:t xml:space="preserve">, deri më </w:t>
      </w:r>
      <w:r w:rsidR="00AC0980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6D37F6">
        <w:rPr>
          <w:rFonts w:ascii="Times New Roman" w:eastAsia="Times New Roman" w:hAnsi="Times New Roman" w:cs="Times New Roman"/>
          <w:sz w:val="24"/>
          <w:szCs w:val="24"/>
        </w:rPr>
        <w:t>.06.202</w:t>
      </w:r>
      <w:r w:rsidR="0026370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D37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2BC46AD" w14:textId="36E483E6" w:rsidR="007353E9" w:rsidRPr="006D37F6" w:rsidRDefault="0097077D" w:rsidP="006D37F6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7F6">
        <w:rPr>
          <w:rFonts w:ascii="Times New Roman" w:eastAsia="Times New Roman" w:hAnsi="Times New Roman" w:cs="Times New Roman"/>
          <w:sz w:val="24"/>
          <w:szCs w:val="24"/>
        </w:rPr>
        <w:t>Gjatë dëgjimeve buxhetore grupi punues është kujdesur që para qytetarëve të  prezantojë Draft/Kornizën Afatmesme Buxhetore 202</w:t>
      </w:r>
      <w:r w:rsidR="0026370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D37F6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26370C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D37F6">
        <w:rPr>
          <w:rFonts w:ascii="Times New Roman" w:eastAsia="Times New Roman" w:hAnsi="Times New Roman" w:cs="Times New Roman"/>
          <w:sz w:val="24"/>
          <w:szCs w:val="24"/>
        </w:rPr>
        <w:t xml:space="preserve"> dhe të mbajë shënime për kërkesat e qytetarëve.</w:t>
      </w:r>
    </w:p>
    <w:p w14:paraId="4BF02D32" w14:textId="77777777" w:rsidR="007353E9" w:rsidRPr="006D37F6" w:rsidRDefault="0097077D" w:rsidP="006D37F6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7F6">
        <w:rPr>
          <w:rFonts w:ascii="Times New Roman" w:eastAsia="Times New Roman" w:hAnsi="Times New Roman" w:cs="Times New Roman"/>
          <w:sz w:val="24"/>
          <w:szCs w:val="24"/>
        </w:rPr>
        <w:t>Për secilin dëgjim publik të mbajtur janë publikuar edhe procesverbalet në ueb-faqen zyrtare të komunës.</w:t>
      </w:r>
    </w:p>
    <w:p w14:paraId="5802A28A" w14:textId="77777777" w:rsidR="00FB7816" w:rsidRPr="00DE40C2" w:rsidRDefault="00FB7816" w:rsidP="006D37F6">
      <w:pPr>
        <w:spacing w:before="240" w:after="24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red"/>
        </w:rPr>
      </w:pPr>
    </w:p>
    <w:p w14:paraId="78227DFE" w14:textId="77777777" w:rsidR="007353E9" w:rsidRPr="00DE40C2" w:rsidRDefault="0097077D" w:rsidP="006D37F6">
      <w:pPr>
        <w:spacing w:before="240" w:after="24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40C2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FB7816" w:rsidRPr="00DE40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Linqet </w:t>
      </w:r>
      <w:r w:rsidRPr="00DE40C2">
        <w:rPr>
          <w:rFonts w:ascii="Times New Roman" w:eastAsia="Times New Roman" w:hAnsi="Times New Roman" w:cs="Times New Roman"/>
          <w:b/>
          <w:bCs/>
          <w:sz w:val="24"/>
          <w:szCs w:val="24"/>
        </w:rPr>
        <w:t>e procesverbaleve)</w:t>
      </w:r>
    </w:p>
    <w:p w14:paraId="6AFFA2C3" w14:textId="3E7A9A4E" w:rsidR="004E7455" w:rsidRDefault="00BE127F" w:rsidP="004E7455">
      <w:pPr>
        <w:spacing w:before="240" w:after="240" w:line="360" w:lineRule="auto"/>
      </w:pPr>
      <w:hyperlink r:id="rId22" w:history="1">
        <w:r w:rsidR="00BE1FC0" w:rsidRPr="00AC394D">
          <w:rPr>
            <w:rStyle w:val="Hyperlink"/>
          </w:rPr>
          <w:t>https://podujeve.rks-gov.net/wp-content/uploads/2025/07/Procesverbali-KAB-Kerpimeh-02-06-2025-1.pdf</w:t>
        </w:r>
      </w:hyperlink>
    </w:p>
    <w:p w14:paraId="23EB17C7" w14:textId="34039E86" w:rsidR="00BE1FC0" w:rsidRDefault="00BE127F" w:rsidP="004E7455">
      <w:pPr>
        <w:spacing w:before="240" w:after="240" w:line="360" w:lineRule="auto"/>
      </w:pPr>
      <w:hyperlink r:id="rId23" w:history="1">
        <w:r w:rsidR="00BE1FC0" w:rsidRPr="00AC394D">
          <w:rPr>
            <w:rStyle w:val="Hyperlink"/>
          </w:rPr>
          <w:t>https://podujeve.rks-gov.net/wp-content/uploads/2025/07/Procesverbali-KAB-Lluzhan-KAB-2025-03-06-25.pdf</w:t>
        </w:r>
      </w:hyperlink>
    </w:p>
    <w:p w14:paraId="62677A2F" w14:textId="13589955" w:rsidR="004E7455" w:rsidRDefault="00BE127F" w:rsidP="004E7455">
      <w:pPr>
        <w:spacing w:before="240" w:after="240" w:line="360" w:lineRule="auto"/>
      </w:pPr>
      <w:hyperlink r:id="rId24" w:history="1">
        <w:r w:rsidR="00BE1FC0" w:rsidRPr="00AC394D">
          <w:rPr>
            <w:rStyle w:val="Hyperlink"/>
          </w:rPr>
          <w:t>https://podujeve.rks-gov.net/wp-content/uploads/2025/07/Procesverbali-Orllan-04-06-2025.pdf</w:t>
        </w:r>
      </w:hyperlink>
    </w:p>
    <w:p w14:paraId="0C445BAB" w14:textId="5B096DA5" w:rsidR="004E7455" w:rsidRDefault="00BE127F" w:rsidP="004E7455">
      <w:pPr>
        <w:spacing w:before="240" w:after="240" w:line="360" w:lineRule="auto"/>
      </w:pPr>
      <w:hyperlink r:id="rId25" w:history="1">
        <w:r w:rsidR="00BE1FC0" w:rsidRPr="00AC394D">
          <w:rPr>
            <w:rStyle w:val="Hyperlink"/>
          </w:rPr>
          <w:t>https://podujeve.rks-gov.net/wp-content/uploads/2025/07/Procesverbali-KAB-Sektoret-Arsim-Shendetesi-Kulture-Rini-Sport-09-06-25-.pdf</w:t>
        </w:r>
      </w:hyperlink>
    </w:p>
    <w:p w14:paraId="02785BBF" w14:textId="77777777" w:rsidR="00BE1FC0" w:rsidRDefault="00BE1FC0" w:rsidP="004E7455">
      <w:pPr>
        <w:spacing w:before="240" w:after="240" w:line="360" w:lineRule="auto"/>
      </w:pPr>
    </w:p>
    <w:p w14:paraId="1B932043" w14:textId="7CE67407" w:rsidR="004E7455" w:rsidRDefault="004E7455" w:rsidP="004E7455">
      <w:pPr>
        <w:spacing w:before="240" w:after="240" w:line="360" w:lineRule="auto"/>
      </w:pPr>
    </w:p>
    <w:p w14:paraId="5764AF25" w14:textId="77777777" w:rsidR="00291033" w:rsidRPr="006D37F6" w:rsidRDefault="00291033" w:rsidP="006D37F6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A0125B" w14:textId="77777777" w:rsidR="007353E9" w:rsidRPr="006D37F6" w:rsidRDefault="0097077D" w:rsidP="006D37F6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7F6">
        <w:rPr>
          <w:rFonts w:ascii="Times New Roman" w:eastAsia="Times New Roman" w:hAnsi="Times New Roman" w:cs="Times New Roman"/>
          <w:sz w:val="24"/>
          <w:szCs w:val="24"/>
        </w:rPr>
        <w:lastRenderedPageBreak/>
        <w:t>Njoftimet për mbajtjen e dëgjimeve buxhetore publike me qytetarë janë publikuar brenda afateve ligjore në ueb-faqen e komunës dhe në rrjetet sociale.</w:t>
      </w:r>
    </w:p>
    <w:p w14:paraId="33ED06D3" w14:textId="1D0BE92B" w:rsidR="000B4F13" w:rsidRPr="006D37F6" w:rsidRDefault="000B4F13" w:rsidP="006D37F6">
      <w:pPr>
        <w:spacing w:before="240" w:after="240" w:line="360" w:lineRule="auto"/>
        <w:rPr>
          <w:rFonts w:ascii="Times New Roman" w:hAnsi="Times New Roman" w:cs="Times New Roman"/>
          <w:sz w:val="24"/>
          <w:szCs w:val="24"/>
        </w:rPr>
      </w:pPr>
    </w:p>
    <w:p w14:paraId="4EC9FD2D" w14:textId="751C2922" w:rsidR="007353E9" w:rsidRDefault="0097077D" w:rsidP="006D37F6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7F6">
        <w:rPr>
          <w:rFonts w:ascii="Times New Roman" w:eastAsia="Times New Roman" w:hAnsi="Times New Roman" w:cs="Times New Roman"/>
          <w:sz w:val="24"/>
          <w:szCs w:val="24"/>
        </w:rPr>
        <w:t>Në dëgjimet publike të KAB, ka marrë pjesë drejtori për Buxhet dhe Financa, Fatlum Osmani, (i cili edhe i ka kryesuar dëgjimet publike), dr</w:t>
      </w:r>
      <w:r w:rsidR="0026370C">
        <w:rPr>
          <w:rFonts w:ascii="Times New Roman" w:eastAsia="Times New Roman" w:hAnsi="Times New Roman" w:cs="Times New Roman"/>
          <w:sz w:val="24"/>
          <w:szCs w:val="24"/>
        </w:rPr>
        <w:t xml:space="preserve">ejtori i </w:t>
      </w:r>
      <w:r w:rsidR="004E7455">
        <w:rPr>
          <w:rFonts w:ascii="Times New Roman" w:eastAsia="Times New Roman" w:hAnsi="Times New Roman" w:cs="Times New Roman"/>
          <w:sz w:val="24"/>
          <w:szCs w:val="24"/>
        </w:rPr>
        <w:t>Inspeksionit</w:t>
      </w:r>
      <w:r w:rsidR="0026370C">
        <w:rPr>
          <w:rFonts w:ascii="Times New Roman" w:eastAsia="Times New Roman" w:hAnsi="Times New Roman" w:cs="Times New Roman"/>
          <w:sz w:val="24"/>
          <w:szCs w:val="24"/>
        </w:rPr>
        <w:t>,</w:t>
      </w:r>
      <w:r w:rsidR="004E7455">
        <w:rPr>
          <w:rFonts w:ascii="Times New Roman" w:eastAsia="Times New Roman" w:hAnsi="Times New Roman" w:cs="Times New Roman"/>
          <w:sz w:val="24"/>
          <w:szCs w:val="24"/>
        </w:rPr>
        <w:t xml:space="preserve"> Shuajb Blakçori,</w:t>
      </w:r>
      <w:r w:rsidR="0026370C">
        <w:rPr>
          <w:rFonts w:ascii="Times New Roman" w:eastAsia="Times New Roman" w:hAnsi="Times New Roman" w:cs="Times New Roman"/>
          <w:sz w:val="24"/>
          <w:szCs w:val="24"/>
        </w:rPr>
        <w:t xml:space="preserve"> drejtoresha e Administrat</w:t>
      </w:r>
      <w:r w:rsidR="00E41F8D">
        <w:rPr>
          <w:rFonts w:ascii="Times New Roman" w:eastAsia="Times New Roman" w:hAnsi="Times New Roman" w:cs="Times New Roman"/>
          <w:sz w:val="24"/>
          <w:szCs w:val="24"/>
        </w:rPr>
        <w:t>ë</w:t>
      </w:r>
      <w:r w:rsidR="00BE1FC0">
        <w:rPr>
          <w:rFonts w:ascii="Times New Roman" w:eastAsia="Times New Roman" w:hAnsi="Times New Roman" w:cs="Times New Roman"/>
          <w:sz w:val="24"/>
          <w:szCs w:val="24"/>
        </w:rPr>
        <w:t xml:space="preserve">s, Valbona Ibishi dhe </w:t>
      </w:r>
      <w:r w:rsidR="0026370C">
        <w:rPr>
          <w:rFonts w:ascii="Times New Roman" w:eastAsia="Times New Roman" w:hAnsi="Times New Roman" w:cs="Times New Roman"/>
          <w:sz w:val="24"/>
          <w:szCs w:val="24"/>
        </w:rPr>
        <w:t>d</w:t>
      </w:r>
      <w:r w:rsidR="00BE1FC0">
        <w:rPr>
          <w:rFonts w:ascii="Times New Roman" w:eastAsia="Times New Roman" w:hAnsi="Times New Roman" w:cs="Times New Roman"/>
          <w:sz w:val="24"/>
          <w:szCs w:val="24"/>
        </w:rPr>
        <w:t>rejtori i Arsimit, Avni Fetahu.</w:t>
      </w:r>
    </w:p>
    <w:p w14:paraId="5BC7F4FF" w14:textId="77777777" w:rsidR="0026370C" w:rsidRPr="006D37F6" w:rsidRDefault="0026370C" w:rsidP="006D37F6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02944B" w14:textId="77777777" w:rsidR="007353E9" w:rsidRPr="006D37F6" w:rsidRDefault="007353E9" w:rsidP="006D37F6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FFDF22" w14:textId="77777777" w:rsidR="007353E9" w:rsidRPr="00EC4DDB" w:rsidRDefault="0097077D" w:rsidP="006D37F6">
      <w:pPr>
        <w:pStyle w:val="Heading1"/>
        <w:spacing w:before="240" w:after="24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Toc178800925"/>
      <w:r w:rsidRPr="00EC4DDB">
        <w:rPr>
          <w:rFonts w:ascii="Times New Roman" w:hAnsi="Times New Roman" w:cs="Times New Roman"/>
          <w:b/>
          <w:bCs/>
          <w:sz w:val="24"/>
          <w:szCs w:val="24"/>
        </w:rPr>
        <w:t>Përmbledhje e përgjithshme</w:t>
      </w:r>
      <w:bookmarkEnd w:id="5"/>
      <w:r w:rsidRPr="00EC4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21FE5AE" w14:textId="16FA3BC1" w:rsidR="007353E9" w:rsidRPr="006D37F6" w:rsidRDefault="0097077D" w:rsidP="006D37F6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7F6">
        <w:rPr>
          <w:rFonts w:ascii="Times New Roman" w:eastAsia="Times New Roman" w:hAnsi="Times New Roman" w:cs="Times New Roman"/>
          <w:sz w:val="24"/>
          <w:szCs w:val="24"/>
        </w:rPr>
        <w:t>Gjatë realizimit të dëgjimeve për KAB 202</w:t>
      </w:r>
      <w:r w:rsidR="0026370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D37F6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26370C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D37F6">
        <w:rPr>
          <w:rFonts w:ascii="Times New Roman" w:eastAsia="Times New Roman" w:hAnsi="Times New Roman" w:cs="Times New Roman"/>
          <w:sz w:val="24"/>
          <w:szCs w:val="24"/>
        </w:rPr>
        <w:t xml:space="preserve">, Komuna e Podujevës ka realizuar </w:t>
      </w:r>
      <w:r w:rsidR="0026370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D37F6">
        <w:rPr>
          <w:rFonts w:ascii="Times New Roman" w:eastAsia="Times New Roman" w:hAnsi="Times New Roman" w:cs="Times New Roman"/>
          <w:sz w:val="24"/>
          <w:szCs w:val="24"/>
        </w:rPr>
        <w:t xml:space="preserve"> dëgjime buxhetore në të cilat kanë marrë pjesë </w:t>
      </w:r>
      <w:r w:rsidR="0026370C">
        <w:rPr>
          <w:rFonts w:ascii="Times New Roman" w:eastAsia="Times New Roman" w:hAnsi="Times New Roman" w:cs="Times New Roman"/>
          <w:sz w:val="24"/>
          <w:szCs w:val="24"/>
        </w:rPr>
        <w:t>5</w:t>
      </w:r>
      <w:r w:rsidR="00895E21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Pr="006D37F6">
        <w:rPr>
          <w:rFonts w:ascii="Times New Roman" w:eastAsia="Times New Roman" w:hAnsi="Times New Roman" w:cs="Times New Roman"/>
          <w:sz w:val="24"/>
          <w:szCs w:val="24"/>
        </w:rPr>
        <w:t>qytetarë.</w:t>
      </w:r>
    </w:p>
    <w:p w14:paraId="5CBB253E" w14:textId="0B5FFA23" w:rsidR="007353E9" w:rsidRPr="006D37F6" w:rsidRDefault="0097077D" w:rsidP="006D37F6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7F6">
        <w:rPr>
          <w:rFonts w:ascii="Times New Roman" w:eastAsia="Times New Roman" w:hAnsi="Times New Roman" w:cs="Times New Roman"/>
          <w:sz w:val="24"/>
          <w:szCs w:val="24"/>
        </w:rPr>
        <w:t>Komuna e Podujevës ka ndërtuar mekanizmat e përfaqësuesve të komunitetit dhe dëgjimet për buxhetin e vitit 202</w:t>
      </w:r>
      <w:r w:rsidR="008F160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D37F6">
        <w:rPr>
          <w:rFonts w:ascii="Times New Roman" w:eastAsia="Times New Roman" w:hAnsi="Times New Roman" w:cs="Times New Roman"/>
          <w:sz w:val="24"/>
          <w:szCs w:val="24"/>
        </w:rPr>
        <w:t xml:space="preserve"> janë karakterizur me parashtrim të përfaqësuar të kërkesave. Si rrjedhojë përfaqësuesit e fshatrave dhe komunitetit kanë paraqitur në dëgjimet buxhetore </w:t>
      </w:r>
      <w:r w:rsidR="00895E21">
        <w:rPr>
          <w:rFonts w:ascii="Times New Roman" w:eastAsia="Times New Roman" w:hAnsi="Times New Roman" w:cs="Times New Roman"/>
          <w:sz w:val="24"/>
          <w:szCs w:val="24"/>
        </w:rPr>
        <w:t>89</w:t>
      </w:r>
      <w:r w:rsidRPr="006D37F6">
        <w:rPr>
          <w:rFonts w:ascii="Times New Roman" w:eastAsia="Times New Roman" w:hAnsi="Times New Roman" w:cs="Times New Roman"/>
          <w:sz w:val="24"/>
          <w:szCs w:val="24"/>
        </w:rPr>
        <w:t xml:space="preserve"> kërkesa të cilat vijnë nga komuniteti. </w:t>
      </w:r>
    </w:p>
    <w:p w14:paraId="12909DFB" w14:textId="51788207" w:rsidR="007353E9" w:rsidRPr="006D37F6" w:rsidRDefault="0097077D" w:rsidP="006D37F6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7F6">
        <w:rPr>
          <w:rFonts w:ascii="Times New Roman" w:eastAsia="Times New Roman" w:hAnsi="Times New Roman" w:cs="Times New Roman"/>
          <w:sz w:val="24"/>
          <w:szCs w:val="24"/>
        </w:rPr>
        <w:t>Në tërësinë e tyre parashtresat e qytetarëve përmbajnë kërkesa për investime në infrastrukturë rrugore, shërbime publike</w:t>
      </w:r>
      <w:r w:rsidR="00895E21">
        <w:rPr>
          <w:rFonts w:ascii="Times New Roman" w:eastAsia="Times New Roman" w:hAnsi="Times New Roman" w:cs="Times New Roman"/>
          <w:sz w:val="24"/>
          <w:szCs w:val="24"/>
        </w:rPr>
        <w:t>, arsim</w:t>
      </w:r>
      <w:r w:rsidRPr="006D37F6">
        <w:rPr>
          <w:rFonts w:ascii="Times New Roman" w:eastAsia="Times New Roman" w:hAnsi="Times New Roman" w:cs="Times New Roman"/>
          <w:sz w:val="24"/>
          <w:szCs w:val="24"/>
        </w:rPr>
        <w:t xml:space="preserve"> dhe investime në turizëm. Gjatë mbajtjes së KAB është evidentuar një rrijte e shtuar e kërkesave të komunitetit për investime në fushën e ambientit dhe fushën e arsimit. </w:t>
      </w:r>
    </w:p>
    <w:p w14:paraId="51097395" w14:textId="77777777" w:rsidR="007353E9" w:rsidRPr="006D37F6" w:rsidRDefault="0097077D" w:rsidP="006D37F6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7F6">
        <w:rPr>
          <w:rFonts w:ascii="Times New Roman" w:eastAsia="Times New Roman" w:hAnsi="Times New Roman" w:cs="Times New Roman"/>
          <w:sz w:val="24"/>
          <w:szCs w:val="24"/>
        </w:rPr>
        <w:t xml:space="preserve">Në dëgjime qytetarët kanë parshtruar edhe kërkesa të cilat nuk ndërlidhen me mandatin dhe funksionin e komunës. Kërkesat e tilla janë evidentuar në këtë raport dhe të njëjtat do adresohen tek autoritetet kompetente. </w:t>
      </w:r>
    </w:p>
    <w:p w14:paraId="72A40D51" w14:textId="2253041F" w:rsidR="007353E9" w:rsidRPr="006D37F6" w:rsidRDefault="0097077D" w:rsidP="006D37F6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7F6">
        <w:rPr>
          <w:rFonts w:ascii="Times New Roman" w:eastAsia="Times New Roman" w:hAnsi="Times New Roman" w:cs="Times New Roman"/>
          <w:sz w:val="24"/>
          <w:szCs w:val="24"/>
        </w:rPr>
        <w:t xml:space="preserve">Grupi punues gjatë trajtimit të kërkesave dhe hartimit të KAB ka përfshirë në planin e KAB </w:t>
      </w:r>
      <w:r w:rsidR="00F96AF0" w:rsidRPr="006D37F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F1604">
        <w:rPr>
          <w:rFonts w:ascii="Times New Roman" w:eastAsia="Times New Roman" w:hAnsi="Times New Roman" w:cs="Times New Roman"/>
          <w:sz w:val="24"/>
          <w:szCs w:val="24"/>
        </w:rPr>
        <w:t>6</w:t>
      </w:r>
      <w:r w:rsidR="00F96AF0" w:rsidRPr="006D37F6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8F1604">
        <w:rPr>
          <w:rFonts w:ascii="Times New Roman" w:eastAsia="Times New Roman" w:hAnsi="Times New Roman" w:cs="Times New Roman"/>
          <w:sz w:val="24"/>
          <w:szCs w:val="24"/>
        </w:rPr>
        <w:t>8</w:t>
      </w:r>
      <w:r w:rsidR="00F96AF0" w:rsidRPr="006D37F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D37F6">
        <w:rPr>
          <w:rFonts w:ascii="Times New Roman" w:eastAsia="Times New Roman" w:hAnsi="Times New Roman" w:cs="Times New Roman"/>
          <w:sz w:val="24"/>
          <w:szCs w:val="24"/>
        </w:rPr>
        <w:t xml:space="preserve"> kërkesa nga qytetarët ndërsa kërkesat e tjera të paraqitura për arsye të cilat gjenden në raport nuk janë përfshirë në KAB.</w:t>
      </w:r>
    </w:p>
    <w:p w14:paraId="1A9FD5BD" w14:textId="77777777" w:rsidR="007353E9" w:rsidRPr="006D37F6" w:rsidRDefault="0097077D" w:rsidP="006D37F6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7F6">
        <w:rPr>
          <w:rFonts w:ascii="Times New Roman" w:eastAsia="Times New Roman" w:hAnsi="Times New Roman" w:cs="Times New Roman"/>
          <w:sz w:val="24"/>
          <w:szCs w:val="24"/>
        </w:rPr>
        <w:lastRenderedPageBreak/>
        <w:t>Grupi punues ka adresuar secilën kërkesë të qytetarëve dhe për secilën prej tyre janë paraqitur arsyetimet konkrete të cilat janë paraqitur në formën tabelare në këtë dokument.</w:t>
      </w:r>
    </w:p>
    <w:p w14:paraId="6336E9FB" w14:textId="37BEC6C2" w:rsidR="007353E9" w:rsidRPr="00F41B6F" w:rsidRDefault="0097077D" w:rsidP="00F41B6F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7F6">
        <w:rPr>
          <w:rFonts w:ascii="Times New Roman" w:eastAsia="Times New Roman" w:hAnsi="Times New Roman" w:cs="Times New Roman"/>
          <w:sz w:val="24"/>
          <w:szCs w:val="24"/>
        </w:rPr>
        <w:t>Nga takimet me qytetarët grupi ka konstatuar se prioritetet në fjalë duhet të hyjnë në KAB.</w:t>
      </w:r>
      <w:bookmarkStart w:id="6" w:name="_9la1izgc4p1g" w:colFirst="0" w:colLast="0"/>
      <w:bookmarkEnd w:id="6"/>
    </w:p>
    <w:p w14:paraId="4CBB2ADC" w14:textId="77777777" w:rsidR="007353E9" w:rsidRPr="00F41B6F" w:rsidRDefault="0097077D" w:rsidP="00EC4DDB">
      <w:pPr>
        <w:pStyle w:val="Heading1"/>
        <w:spacing w:before="240" w:after="24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7" w:name="_Toc178800926"/>
      <w:r w:rsidRPr="00F41B6F">
        <w:rPr>
          <w:rFonts w:ascii="Times New Roman" w:hAnsi="Times New Roman" w:cs="Times New Roman"/>
          <w:b/>
          <w:sz w:val="24"/>
          <w:szCs w:val="24"/>
        </w:rPr>
        <w:t>Të dhënat mbi pjesëmarrjen</w:t>
      </w:r>
      <w:bookmarkEnd w:id="7"/>
    </w:p>
    <w:p w14:paraId="43680A3F" w14:textId="7D12C940" w:rsidR="007353E9" w:rsidRDefault="0097077D" w:rsidP="00EC4DDB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4DDB">
        <w:rPr>
          <w:rFonts w:ascii="Times New Roman" w:eastAsia="Times New Roman" w:hAnsi="Times New Roman" w:cs="Times New Roman"/>
          <w:sz w:val="24"/>
          <w:szCs w:val="24"/>
        </w:rPr>
        <w:t>Tabela në vijim paraqet strukturën dhe numrin e banorëve të cilët ishin pjesëmarrës në dëgjimet buxhetore</w:t>
      </w:r>
      <w:r w:rsidR="00895E21">
        <w:rPr>
          <w:rFonts w:ascii="Times New Roman" w:eastAsia="Times New Roman" w:hAnsi="Times New Roman" w:cs="Times New Roman"/>
          <w:sz w:val="24"/>
          <w:szCs w:val="24"/>
        </w:rPr>
        <w:t xml:space="preserve"> të KAB-it</w:t>
      </w:r>
      <w:r w:rsidRPr="00EC4DDB">
        <w:rPr>
          <w:rFonts w:ascii="Times New Roman" w:eastAsia="Times New Roman" w:hAnsi="Times New Roman" w:cs="Times New Roman"/>
          <w:sz w:val="24"/>
          <w:szCs w:val="24"/>
        </w:rPr>
        <w:t xml:space="preserve"> të organizuara nga Komuna e Podujevës.</w:t>
      </w:r>
    </w:p>
    <w:p w14:paraId="53980858" w14:textId="77777777" w:rsidR="0072118B" w:rsidRPr="00EC4DDB" w:rsidRDefault="0072118B" w:rsidP="00EC4DDB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832CA8" w14:textId="656D2441" w:rsidR="007353E9" w:rsidRPr="00EC4DDB" w:rsidRDefault="0097077D" w:rsidP="00EC4DDB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4DDB"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 w:rsidR="0016349D">
        <w:rPr>
          <w:rFonts w:ascii="Times New Roman" w:eastAsia="Times New Roman" w:hAnsi="Times New Roman" w:cs="Times New Roman"/>
          <w:sz w:val="24"/>
          <w:szCs w:val="24"/>
        </w:rPr>
        <w:t>5</w:t>
      </w:r>
      <w:r w:rsidR="008F16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4DDB">
        <w:rPr>
          <w:rFonts w:ascii="Times New Roman" w:eastAsia="Times New Roman" w:hAnsi="Times New Roman" w:cs="Times New Roman"/>
          <w:sz w:val="24"/>
          <w:szCs w:val="24"/>
        </w:rPr>
        <w:t xml:space="preserve">dëgjimet buxhetore </w:t>
      </w:r>
      <w:r w:rsidR="00895E21">
        <w:rPr>
          <w:rFonts w:ascii="Times New Roman" w:eastAsia="Times New Roman" w:hAnsi="Times New Roman" w:cs="Times New Roman"/>
          <w:sz w:val="24"/>
          <w:szCs w:val="24"/>
        </w:rPr>
        <w:t>të KAB-it 2026 -2028</w:t>
      </w:r>
      <w:r w:rsidR="0016349D">
        <w:rPr>
          <w:rFonts w:ascii="Times New Roman" w:eastAsia="Times New Roman" w:hAnsi="Times New Roman" w:cs="Times New Roman"/>
          <w:sz w:val="24"/>
          <w:szCs w:val="24"/>
        </w:rPr>
        <w:t xml:space="preserve"> e planifikuara janë mbajtur 4 dëgjime ku</w:t>
      </w:r>
      <w:r w:rsidR="0089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4DDB">
        <w:rPr>
          <w:rFonts w:ascii="Times New Roman" w:eastAsia="Times New Roman" w:hAnsi="Times New Roman" w:cs="Times New Roman"/>
          <w:sz w:val="24"/>
          <w:szCs w:val="24"/>
        </w:rPr>
        <w:t xml:space="preserve">kanë marrë pjesë </w:t>
      </w:r>
      <w:r w:rsidR="008F1604">
        <w:rPr>
          <w:rFonts w:ascii="Times New Roman" w:eastAsia="Times New Roman" w:hAnsi="Times New Roman" w:cs="Times New Roman"/>
          <w:sz w:val="24"/>
          <w:szCs w:val="24"/>
        </w:rPr>
        <w:t>5</w:t>
      </w:r>
      <w:r w:rsidR="0072118B">
        <w:rPr>
          <w:rFonts w:ascii="Times New Roman" w:eastAsia="Times New Roman" w:hAnsi="Times New Roman" w:cs="Times New Roman"/>
          <w:sz w:val="24"/>
          <w:szCs w:val="24"/>
        </w:rPr>
        <w:t>6</w:t>
      </w:r>
      <w:r w:rsidR="008F1604">
        <w:rPr>
          <w:rFonts w:ascii="Times New Roman" w:eastAsia="Times New Roman" w:hAnsi="Times New Roman" w:cs="Times New Roman"/>
          <w:sz w:val="24"/>
          <w:szCs w:val="24"/>
        </w:rPr>
        <w:t xml:space="preserve"> qytetarë dhe nga cil</w:t>
      </w:r>
      <w:r w:rsidR="00E41F8D">
        <w:rPr>
          <w:rFonts w:ascii="Times New Roman" w:eastAsia="Times New Roman" w:hAnsi="Times New Roman" w:cs="Times New Roman"/>
          <w:sz w:val="24"/>
          <w:szCs w:val="24"/>
        </w:rPr>
        <w:t>ë</w:t>
      </w:r>
      <w:r w:rsidR="008F1604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72118B">
        <w:rPr>
          <w:rFonts w:ascii="Times New Roman" w:eastAsia="Times New Roman" w:hAnsi="Times New Roman" w:cs="Times New Roman"/>
          <w:sz w:val="24"/>
          <w:szCs w:val="24"/>
        </w:rPr>
        <w:t>55 burra dhe 1 grua.</w:t>
      </w:r>
      <w:r w:rsidRPr="00EC4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349D">
        <w:rPr>
          <w:rFonts w:ascii="Times New Roman" w:eastAsia="Times New Roman" w:hAnsi="Times New Roman" w:cs="Times New Roman"/>
          <w:sz w:val="24"/>
          <w:szCs w:val="24"/>
        </w:rPr>
        <w:t>(1 dëgjim publik i organizuar nga zyra e Kuvendit Komunal nuk është mbajtur për shkak të mungesës s</w:t>
      </w:r>
      <w:r w:rsidR="0053510B">
        <w:rPr>
          <w:rFonts w:ascii="Times New Roman" w:eastAsia="Times New Roman" w:hAnsi="Times New Roman" w:cs="Times New Roman"/>
          <w:sz w:val="24"/>
          <w:szCs w:val="24"/>
        </w:rPr>
        <w:t>ë pjesëmarrjes së qytetarëve).</w:t>
      </w:r>
    </w:p>
    <w:p w14:paraId="60550E1C" w14:textId="77777777" w:rsidR="007353E9" w:rsidRPr="00EC4DDB" w:rsidRDefault="0097077D" w:rsidP="00EC4DDB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4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5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2175"/>
        <w:gridCol w:w="2355"/>
        <w:gridCol w:w="2055"/>
      </w:tblGrid>
      <w:tr w:rsidR="00EC4DDB" w:rsidRPr="00EC4DDB" w14:paraId="103D3CA4" w14:textId="77777777">
        <w:trPr>
          <w:trHeight w:val="2580"/>
        </w:trPr>
        <w:tc>
          <w:tcPr>
            <w:tcW w:w="2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0B2349" w14:textId="77777777" w:rsidR="007353E9" w:rsidRPr="00EC4DDB" w:rsidRDefault="0097077D" w:rsidP="00EC4DDB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8557C90" w14:textId="77777777" w:rsidR="007353E9" w:rsidRPr="00EC4DDB" w:rsidRDefault="0097077D" w:rsidP="00EC4DDB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DB">
              <w:rPr>
                <w:rFonts w:ascii="Times New Roman" w:eastAsia="Times New Roman" w:hAnsi="Times New Roman" w:cs="Times New Roman"/>
                <w:sz w:val="24"/>
                <w:szCs w:val="24"/>
              </w:rPr>
              <w:t>Metodat e konsultimit</w:t>
            </w:r>
          </w:p>
        </w:tc>
        <w:tc>
          <w:tcPr>
            <w:tcW w:w="217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8805E" w14:textId="77777777" w:rsidR="007353E9" w:rsidRPr="00EC4DDB" w:rsidRDefault="0097077D" w:rsidP="00EC4DDB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F81911C" w14:textId="77777777" w:rsidR="007353E9" w:rsidRPr="00EC4DDB" w:rsidRDefault="0097077D" w:rsidP="00EC4DDB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DB">
              <w:rPr>
                <w:rFonts w:ascii="Times New Roman" w:eastAsia="Times New Roman" w:hAnsi="Times New Roman" w:cs="Times New Roman"/>
                <w:sz w:val="24"/>
                <w:szCs w:val="24"/>
              </w:rPr>
              <w:t>Data / Kohëzgjatja</w:t>
            </w:r>
          </w:p>
        </w:tc>
        <w:tc>
          <w:tcPr>
            <w:tcW w:w="235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A8956B" w14:textId="77777777" w:rsidR="007353E9" w:rsidRPr="00EC4DDB" w:rsidRDefault="0097077D" w:rsidP="00EC4DDB">
            <w:pPr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6791730" w14:textId="7AAF94A2" w:rsidR="007353E9" w:rsidRPr="00EC4DDB" w:rsidRDefault="0097077D" w:rsidP="00EC4DDB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DB">
              <w:rPr>
                <w:rFonts w:ascii="Times New Roman" w:eastAsia="Times New Roman" w:hAnsi="Times New Roman" w:cs="Times New Roman"/>
                <w:sz w:val="24"/>
                <w:szCs w:val="24"/>
              </w:rPr>
              <w:t>Numri</w:t>
            </w:r>
            <w:r w:rsidR="00EC4D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4DDB">
              <w:rPr>
                <w:rFonts w:ascii="Times New Roman" w:eastAsia="Times New Roman" w:hAnsi="Times New Roman" w:cs="Times New Roman"/>
                <w:sz w:val="24"/>
                <w:szCs w:val="24"/>
              </w:rPr>
              <w:t>i pjesëmarrësve</w:t>
            </w:r>
          </w:p>
        </w:tc>
        <w:tc>
          <w:tcPr>
            <w:tcW w:w="205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7B8D3E" w14:textId="77777777" w:rsidR="007353E9" w:rsidRPr="00EC4DDB" w:rsidRDefault="0097077D" w:rsidP="00EC4DDB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4E6404B" w14:textId="77777777" w:rsidR="007353E9" w:rsidRPr="00EC4DDB" w:rsidRDefault="0097077D" w:rsidP="00EC4DDB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DB">
              <w:rPr>
                <w:rFonts w:ascii="Times New Roman" w:eastAsia="Times New Roman" w:hAnsi="Times New Roman" w:cs="Times New Roman"/>
                <w:sz w:val="24"/>
                <w:szCs w:val="24"/>
              </w:rPr>
              <w:t>Numri i atyre që kanë dhënë komente, kërkesa / sugjerime</w:t>
            </w:r>
          </w:p>
        </w:tc>
      </w:tr>
      <w:tr w:rsidR="00EC4DDB" w:rsidRPr="00EC4DDB" w14:paraId="54244A89" w14:textId="77777777" w:rsidTr="00DE40C2">
        <w:trPr>
          <w:trHeight w:val="2505"/>
        </w:trPr>
        <w:tc>
          <w:tcPr>
            <w:tcW w:w="2310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362300" w14:textId="77777777" w:rsidR="000F3C79" w:rsidRDefault="000F3C79" w:rsidP="008F1604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4C0652" w14:textId="0F3DE7FE" w:rsidR="007353E9" w:rsidRPr="00EC4DDB" w:rsidRDefault="0097077D" w:rsidP="008F1604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DB">
              <w:rPr>
                <w:rFonts w:ascii="Times New Roman" w:eastAsia="Times New Roman" w:hAnsi="Times New Roman" w:cs="Times New Roman"/>
                <w:sz w:val="24"/>
                <w:szCs w:val="24"/>
              </w:rPr>
              <w:t>Takim i drejtpërdrejtë në Shkollën “</w:t>
            </w:r>
            <w:r w:rsidR="008F1604">
              <w:rPr>
                <w:rFonts w:ascii="Times New Roman" w:eastAsia="Times New Roman" w:hAnsi="Times New Roman" w:cs="Times New Roman"/>
                <w:sz w:val="24"/>
                <w:szCs w:val="24"/>
              </w:rPr>
              <w:t>Hamit Sejdiu</w:t>
            </w:r>
            <w:r w:rsidRPr="00EC4D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në </w:t>
            </w:r>
            <w:r w:rsidR="008F1604">
              <w:rPr>
                <w:rFonts w:ascii="Times New Roman" w:eastAsia="Times New Roman" w:hAnsi="Times New Roman" w:cs="Times New Roman"/>
                <w:sz w:val="24"/>
                <w:szCs w:val="24"/>
              </w:rPr>
              <w:t>Kërpimeh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B27BE" w14:textId="77777777" w:rsidR="007353E9" w:rsidRPr="00EC4DDB" w:rsidRDefault="0097077D" w:rsidP="00EC4DDB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6508774" w14:textId="0CE9AA3E" w:rsidR="007353E9" w:rsidRPr="00EC4DDB" w:rsidRDefault="000F3C79" w:rsidP="000F3C79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7D75A7" w:rsidRPr="00EC4D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F16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D75A7" w:rsidRPr="00EC4DDB">
              <w:rPr>
                <w:rFonts w:ascii="Times New Roman" w:eastAsia="Times New Roman" w:hAnsi="Times New Roman" w:cs="Times New Roman"/>
                <w:sz w:val="24"/>
                <w:szCs w:val="24"/>
              </w:rPr>
              <w:t>.06.202</w:t>
            </w:r>
            <w:r w:rsidR="008F16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6A694867" w14:textId="5D14A446" w:rsidR="007353E9" w:rsidRPr="00EC4DDB" w:rsidRDefault="00CD41E1" w:rsidP="00EC4DDB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 minuta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0B7A65" w14:textId="77777777" w:rsidR="007353E9" w:rsidRPr="00EC4DDB" w:rsidRDefault="0097077D" w:rsidP="00EC4DDB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76372DF" w14:textId="2624A0A3" w:rsidR="007353E9" w:rsidRPr="00EC4DDB" w:rsidRDefault="00CD41E1" w:rsidP="00EC4DDB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="007D75A7" w:rsidRPr="00EC4D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7D75A7" w:rsidRPr="00EC4DD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B</w:t>
            </w:r>
            <w:r w:rsidR="007D75A7" w:rsidRPr="00EC4D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97077D" w:rsidRPr="00EC4DD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7D75A7" w:rsidRPr="00EC4D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97077D" w:rsidRPr="00EC4DDB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  <w:p w14:paraId="2D3AAA5B" w14:textId="77777777" w:rsidR="007353E9" w:rsidRPr="00EC4DDB" w:rsidRDefault="0097077D" w:rsidP="00EC4DDB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75A7" w:rsidRPr="00EC4D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EA63AA1" w14:textId="482DF534" w:rsidR="007353E9" w:rsidRPr="00EC4DDB" w:rsidRDefault="0097077D" w:rsidP="00CD41E1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D41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02C51" w:rsidRPr="00EC4D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EC4D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CD4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C4D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D4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</w:t>
            </w:r>
            <w:r w:rsidR="00502C51" w:rsidRPr="00EC4D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CD4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502C51" w:rsidRPr="00EC4D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D4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</w:t>
            </w:r>
            <w:r w:rsidRPr="00EC4D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Pr="00EC4DD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           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3F69A" w14:textId="77777777" w:rsidR="007353E9" w:rsidRPr="00EC4DDB" w:rsidRDefault="0097077D" w:rsidP="00EC4DDB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0B829B2" w14:textId="65562870" w:rsidR="00EC7742" w:rsidRPr="00EC4DDB" w:rsidRDefault="000F3C79" w:rsidP="00EC4DDB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CD4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  <w:r w:rsidR="00EC7742" w:rsidRPr="00EC4D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kërkesa</w:t>
            </w:r>
          </w:p>
        </w:tc>
      </w:tr>
      <w:tr w:rsidR="00BA0AEC" w:rsidRPr="00BA0AEC" w14:paraId="19F5DC8E" w14:textId="77777777" w:rsidTr="00DE40C2">
        <w:trPr>
          <w:trHeight w:val="2745"/>
        </w:trPr>
        <w:tc>
          <w:tcPr>
            <w:tcW w:w="23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34CDEF" w14:textId="77777777" w:rsidR="000F3C79" w:rsidRDefault="000F3C79" w:rsidP="00801164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4C3E71" w14:textId="3E194B76" w:rsidR="007353E9" w:rsidRPr="00BA0AEC" w:rsidRDefault="0097077D" w:rsidP="00801164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Takim i drejtpërdrejtë në Shkollën “</w:t>
            </w:r>
            <w:r w:rsidR="00801164">
              <w:rPr>
                <w:rFonts w:ascii="Times New Roman" w:eastAsia="Times New Roman" w:hAnsi="Times New Roman" w:cs="Times New Roman"/>
                <w:sz w:val="24"/>
                <w:szCs w:val="24"/>
              </w:rPr>
              <w:t>Afrimi e Fahriu</w:t>
            </w: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në </w:t>
            </w:r>
            <w:r w:rsidR="00801164">
              <w:rPr>
                <w:rFonts w:ascii="Times New Roman" w:eastAsia="Times New Roman" w:hAnsi="Times New Roman" w:cs="Times New Roman"/>
                <w:sz w:val="24"/>
                <w:szCs w:val="24"/>
              </w:rPr>
              <w:t>Lluzhan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043244" w14:textId="77777777" w:rsidR="007353E9" w:rsidRPr="00BA0AEC" w:rsidRDefault="0097077D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B0943E6" w14:textId="788C8D6A" w:rsidR="007353E9" w:rsidRPr="00BA0AEC" w:rsidRDefault="0097077D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01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0116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.06.202</w:t>
            </w:r>
            <w:r w:rsidR="000F3C7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5D7ECFA8" w14:textId="5452EF17" w:rsidR="007353E9" w:rsidRPr="00BA0AEC" w:rsidRDefault="007D75A7" w:rsidP="000120EE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0120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02C51"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20EE">
              <w:rPr>
                <w:rFonts w:ascii="Times New Roman" w:eastAsia="Times New Roman" w:hAnsi="Times New Roman" w:cs="Times New Roman"/>
                <w:sz w:val="24"/>
                <w:szCs w:val="24"/>
              </w:rPr>
              <w:t>70 minuta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138AB" w14:textId="77777777" w:rsidR="007353E9" w:rsidRPr="00BA0AEC" w:rsidRDefault="0097077D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517F3C1" w14:textId="1FE73F96" w:rsidR="007353E9" w:rsidRPr="00BA0AEC" w:rsidRDefault="000120EE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="007D75A7"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7D75A7"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502C51"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</w:t>
            </w:r>
            <w:r w:rsidR="007D75A7"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502C51"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02C51"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7077D"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  <w:p w14:paraId="52EF01B6" w14:textId="77777777" w:rsidR="007353E9" w:rsidRPr="00BA0AEC" w:rsidRDefault="0097077D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62191B6" w14:textId="73EE8167" w:rsidR="007353E9" w:rsidRPr="00BA0AEC" w:rsidRDefault="00502C51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          </w:t>
            </w:r>
            <w:r w:rsidR="0097077D"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="000120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DFD0DA" w14:textId="77777777" w:rsidR="007353E9" w:rsidRPr="00BA0AEC" w:rsidRDefault="0097077D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55C1DF3" w14:textId="4CF0B563" w:rsidR="00EC7742" w:rsidRPr="00BA0AEC" w:rsidRDefault="00EC7742" w:rsidP="002961D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3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2961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 </w:t>
            </w: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kërkesa</w:t>
            </w:r>
          </w:p>
        </w:tc>
      </w:tr>
      <w:tr w:rsidR="00BA0AEC" w:rsidRPr="00BA0AEC" w14:paraId="6CF0D267" w14:textId="77777777" w:rsidTr="00DE40C2">
        <w:trPr>
          <w:trHeight w:val="3210"/>
        </w:trPr>
        <w:tc>
          <w:tcPr>
            <w:tcW w:w="231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CD399E" w14:textId="77777777" w:rsidR="000F3C79" w:rsidRDefault="000F3C79" w:rsidP="000120EE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1AEEEF" w14:textId="663C195E" w:rsidR="007353E9" w:rsidRPr="00BA0AEC" w:rsidRDefault="0097077D" w:rsidP="000120EE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Takim i drejtpërdrejtë në Shkollën “</w:t>
            </w:r>
            <w:r w:rsidR="000120EE">
              <w:rPr>
                <w:rFonts w:ascii="Times New Roman" w:eastAsia="Times New Roman" w:hAnsi="Times New Roman" w:cs="Times New Roman"/>
                <w:sz w:val="24"/>
                <w:szCs w:val="24"/>
              </w:rPr>
              <w:t>Zahir Pajaziti</w:t>
            </w: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në </w:t>
            </w:r>
            <w:r w:rsidR="000120EE">
              <w:rPr>
                <w:rFonts w:ascii="Times New Roman" w:eastAsia="Times New Roman" w:hAnsi="Times New Roman" w:cs="Times New Roman"/>
                <w:sz w:val="24"/>
                <w:szCs w:val="24"/>
              </w:rPr>
              <w:t>Orllan</w:t>
            </w:r>
          </w:p>
        </w:tc>
        <w:tc>
          <w:tcPr>
            <w:tcW w:w="2175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4CF4E9" w14:textId="77777777" w:rsidR="007353E9" w:rsidRPr="00BA0AEC" w:rsidRDefault="0097077D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F5C36F4" w14:textId="72D4B5FA" w:rsidR="007353E9" w:rsidRPr="00BA0AEC" w:rsidRDefault="0097077D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02C51"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3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502C51"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20EE">
              <w:rPr>
                <w:rFonts w:ascii="Times New Roman" w:eastAsia="Times New Roman" w:hAnsi="Times New Roman" w:cs="Times New Roman"/>
                <w:sz w:val="24"/>
                <w:szCs w:val="24"/>
              </w:rPr>
              <w:t>04.</w:t>
            </w: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06.202</w:t>
            </w:r>
            <w:r w:rsidR="000F3C7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0FB52435" w14:textId="5132C7EC" w:rsidR="007353E9" w:rsidRPr="00BA0AEC" w:rsidRDefault="00502C51" w:rsidP="000120EE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0120EE">
              <w:rPr>
                <w:rFonts w:ascii="Times New Roman" w:eastAsia="Times New Roman" w:hAnsi="Times New Roman" w:cs="Times New Roman"/>
                <w:sz w:val="24"/>
                <w:szCs w:val="24"/>
              </w:rPr>
              <w:t>90 minuta</w:t>
            </w:r>
          </w:p>
        </w:tc>
        <w:tc>
          <w:tcPr>
            <w:tcW w:w="2355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3AB895" w14:textId="77777777" w:rsidR="00502C51" w:rsidRPr="00BA0AEC" w:rsidRDefault="0097077D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EC7EFDD" w14:textId="397B1A00" w:rsidR="007353E9" w:rsidRPr="00BA0AEC" w:rsidRDefault="000120EE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="007D75A7"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7D75A7"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502C51"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</w:t>
            </w:r>
            <w:r w:rsidR="007D75A7"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502C51"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97077D"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  <w:p w14:paraId="0749D2EC" w14:textId="77777777" w:rsidR="007353E9" w:rsidRPr="00BA0AEC" w:rsidRDefault="0097077D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62D4EEC" w14:textId="4168A2F5" w:rsidR="007353E9" w:rsidRPr="00BA0AEC" w:rsidRDefault="000120EE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02C51"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="0097077D"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02C51"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02C51"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5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398D81" w14:textId="77777777" w:rsidR="007353E9" w:rsidRPr="00BA0AEC" w:rsidRDefault="0097077D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1F63234" w14:textId="5F93CC16" w:rsidR="00EC7742" w:rsidRPr="00BA0AEC" w:rsidRDefault="00EC7742" w:rsidP="000F6226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0120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F622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kërkesa</w:t>
            </w:r>
          </w:p>
        </w:tc>
      </w:tr>
      <w:tr w:rsidR="00BA0AEC" w:rsidRPr="00BA0AEC" w14:paraId="1B0D6E95" w14:textId="77777777" w:rsidTr="002C5CDA">
        <w:trPr>
          <w:trHeight w:val="3555"/>
        </w:trPr>
        <w:tc>
          <w:tcPr>
            <w:tcW w:w="231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49E45" w14:textId="17DB03DE" w:rsidR="007353E9" w:rsidRPr="00BA0AEC" w:rsidRDefault="0097077D" w:rsidP="000120EE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Takim i drejtpërdrejtë me qytetarë për të diskutuar për </w:t>
            </w:r>
            <w:r w:rsidR="000120EE">
              <w:rPr>
                <w:rFonts w:ascii="Times New Roman" w:eastAsia="Times New Roman" w:hAnsi="Times New Roman" w:cs="Times New Roman"/>
                <w:sz w:val="24"/>
                <w:szCs w:val="24"/>
              </w:rPr>
              <w:t>sektorin e Arsimit, Sh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="000120EE">
              <w:rPr>
                <w:rFonts w:ascii="Times New Roman" w:eastAsia="Times New Roman" w:hAnsi="Times New Roman" w:cs="Times New Roman"/>
                <w:sz w:val="24"/>
                <w:szCs w:val="24"/>
              </w:rPr>
              <w:t>ndet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="000120EE">
              <w:rPr>
                <w:rFonts w:ascii="Times New Roman" w:eastAsia="Times New Roman" w:hAnsi="Times New Roman" w:cs="Times New Roman"/>
                <w:sz w:val="24"/>
                <w:szCs w:val="24"/>
              </w:rPr>
              <w:t>sis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="000120EE">
              <w:rPr>
                <w:rFonts w:ascii="Times New Roman" w:eastAsia="Times New Roman" w:hAnsi="Times New Roman" w:cs="Times New Roman"/>
                <w:sz w:val="24"/>
                <w:szCs w:val="24"/>
              </w:rPr>
              <w:t>, Kultur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="000120EE">
              <w:rPr>
                <w:rFonts w:ascii="Times New Roman" w:eastAsia="Times New Roman" w:hAnsi="Times New Roman" w:cs="Times New Roman"/>
                <w:sz w:val="24"/>
                <w:szCs w:val="24"/>
              </w:rPr>
              <w:t>s, Rinis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="000120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dhe Sportit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F8A9CA" w14:textId="77777777" w:rsidR="007353E9" w:rsidRPr="00BA0AEC" w:rsidRDefault="0097077D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6D76D59" w14:textId="5FB67AD2" w:rsidR="007353E9" w:rsidRPr="00BA0AEC" w:rsidRDefault="0097077D" w:rsidP="000F3C79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3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0120EE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.06.</w:t>
            </w:r>
            <w:r w:rsidR="000120EE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  <w:p w14:paraId="518ACB1E" w14:textId="45E7911A" w:rsidR="007353E9" w:rsidRPr="00BA0AEC" w:rsidRDefault="005320B2" w:rsidP="00D305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D305DC">
              <w:rPr>
                <w:rFonts w:ascii="Times New Roman" w:eastAsia="Times New Roman" w:hAnsi="Times New Roman" w:cs="Times New Roman"/>
                <w:sz w:val="24"/>
                <w:szCs w:val="24"/>
              </w:rPr>
              <w:t>75 minuta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F2B4B" w14:textId="77777777" w:rsidR="007353E9" w:rsidRPr="00BA0AEC" w:rsidRDefault="0097077D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94CBD93" w14:textId="0AB3DE99" w:rsidR="007353E9" w:rsidRPr="00BA0AEC" w:rsidRDefault="000C486B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="007D75A7"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7D75A7"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</w:t>
            </w:r>
            <w:r w:rsidR="007D75A7"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616ABC"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97077D"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  <w:p w14:paraId="1011AEBC" w14:textId="77777777" w:rsidR="007353E9" w:rsidRPr="00BA0AEC" w:rsidRDefault="0097077D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1691F5E" w14:textId="5A38CC1B" w:rsidR="007353E9" w:rsidRPr="00BA0AEC" w:rsidRDefault="000120EE" w:rsidP="000120EE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D75A7"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616ABC"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616ABC"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E50E0D" w14:textId="77777777" w:rsidR="007353E9" w:rsidRPr="00BA0AEC" w:rsidRDefault="0097077D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658C557" w14:textId="77777777" w:rsidR="007353E9" w:rsidRPr="00BA0AEC" w:rsidRDefault="0097077D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697726C" w14:textId="618A6AAC" w:rsidR="007353E9" w:rsidRPr="00BA0AEC" w:rsidRDefault="00EC7742" w:rsidP="000C486B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0C486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97077D"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kërkesa</w:t>
            </w:r>
          </w:p>
        </w:tc>
      </w:tr>
    </w:tbl>
    <w:p w14:paraId="33D33866" w14:textId="77777777" w:rsidR="007353E9" w:rsidRPr="00BA0AEC" w:rsidRDefault="0097077D" w:rsidP="00BA0AEC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92765EA" w14:textId="77777777" w:rsidR="007353E9" w:rsidRPr="00BA0AEC" w:rsidRDefault="0097077D" w:rsidP="00BA0AEC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77D9914" w14:textId="77777777" w:rsidR="007353E9" w:rsidRPr="00BA0AEC" w:rsidRDefault="0097077D" w:rsidP="00BA0AEC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EC">
        <w:rPr>
          <w:rFonts w:ascii="Times New Roman" w:eastAsia="Times New Roman" w:hAnsi="Times New Roman" w:cs="Times New Roman"/>
          <w:sz w:val="24"/>
          <w:szCs w:val="24"/>
        </w:rPr>
        <w:t>Të gjitha kërkesat e parashtruara në takimet fizike (të drejtpërdrejta), janë shqyrtuar nga Grupi Punues, ndërsa tabela e detajuar për kërkesat e pranuara apo refuzuara, është paraqitur në formë tableare në pjesën vijuese të raportit.</w:t>
      </w:r>
    </w:p>
    <w:p w14:paraId="78664A49" w14:textId="77777777" w:rsidR="007353E9" w:rsidRPr="00BA0AEC" w:rsidRDefault="0097077D" w:rsidP="00BA0AEC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6285208" w14:textId="0346F090" w:rsidR="00963419" w:rsidRDefault="0097077D" w:rsidP="00BA0AEC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EC">
        <w:rPr>
          <w:rFonts w:ascii="Times New Roman" w:eastAsia="Times New Roman" w:hAnsi="Times New Roman" w:cs="Times New Roman"/>
          <w:sz w:val="24"/>
          <w:szCs w:val="24"/>
        </w:rPr>
        <w:lastRenderedPageBreak/>
        <w:t>Draft/Korniza Afatmesme Buxhetore (KAB) 202</w:t>
      </w:r>
      <w:r w:rsidR="00D305D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A0AEC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D305DC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A0AEC">
        <w:rPr>
          <w:rFonts w:ascii="Times New Roman" w:eastAsia="Times New Roman" w:hAnsi="Times New Roman" w:cs="Times New Roman"/>
          <w:sz w:val="24"/>
          <w:szCs w:val="24"/>
        </w:rPr>
        <w:t>,  pas përmbylljes së procesit të dëgjimeve buxhetore, do të finalizohet dhe deri më 30 qershor 202</w:t>
      </w:r>
      <w:r w:rsidR="00D305D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A0AEC">
        <w:rPr>
          <w:rFonts w:ascii="Times New Roman" w:eastAsia="Times New Roman" w:hAnsi="Times New Roman" w:cs="Times New Roman"/>
          <w:sz w:val="24"/>
          <w:szCs w:val="24"/>
        </w:rPr>
        <w:t xml:space="preserve"> kur pritet miratimi i KAB në Kuvendin Komunal të Podujevës.</w:t>
      </w:r>
    </w:p>
    <w:p w14:paraId="1E1B851A" w14:textId="77777777" w:rsidR="00963419" w:rsidRPr="00BA0AEC" w:rsidRDefault="00963419" w:rsidP="00BA0AEC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F5B935" w14:textId="6A5B9902" w:rsidR="007353E9" w:rsidRPr="001D4287" w:rsidRDefault="007353E9" w:rsidP="001D4287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CEED5D" w14:textId="36FF3317" w:rsidR="007353E9" w:rsidRPr="00963419" w:rsidRDefault="0097077D" w:rsidP="00BA0AEC">
      <w:pPr>
        <w:pStyle w:val="Heading1"/>
        <w:spacing w:before="240" w:after="24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_Toc178800927"/>
      <w:r w:rsidRPr="00963419">
        <w:rPr>
          <w:rFonts w:ascii="Times New Roman" w:hAnsi="Times New Roman" w:cs="Times New Roman"/>
          <w:b/>
          <w:bCs/>
          <w:sz w:val="24"/>
          <w:szCs w:val="24"/>
        </w:rPr>
        <w:t xml:space="preserve">Prioritetet e qytetarëve nga dëgjimi në fshatin </w:t>
      </w:r>
      <w:bookmarkEnd w:id="8"/>
      <w:r w:rsidR="00D305DC">
        <w:rPr>
          <w:rFonts w:ascii="Times New Roman" w:hAnsi="Times New Roman" w:cs="Times New Roman"/>
          <w:b/>
          <w:bCs/>
          <w:sz w:val="24"/>
          <w:szCs w:val="24"/>
        </w:rPr>
        <w:t>Kërpimeh</w:t>
      </w:r>
      <w:r w:rsidR="00E016EF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E016EF" w:rsidRPr="006D104A">
        <w:rPr>
          <w:rFonts w:ascii="Times New Roman" w:eastAsia="Times New Roman" w:hAnsi="Times New Roman" w:cs="Times New Roman"/>
          <w:b/>
          <w:bCs/>
          <w:sz w:val="24"/>
          <w:szCs w:val="24"/>
        </w:rPr>
        <w:t>takimi i drejtpërdrejtë në Shkollën “Hamit Sejdiu”</w:t>
      </w:r>
    </w:p>
    <w:p w14:paraId="0F74CABA" w14:textId="77777777" w:rsidR="007353E9" w:rsidRPr="00BA0AEC" w:rsidRDefault="007353E9" w:rsidP="00BA0AEC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91EF0E" w14:textId="225CE1C3" w:rsidR="007353E9" w:rsidRPr="00BA0AEC" w:rsidRDefault="0097077D" w:rsidP="00BA0AEC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EC">
        <w:rPr>
          <w:rFonts w:ascii="Times New Roman" w:eastAsia="Times New Roman" w:hAnsi="Times New Roman" w:cs="Times New Roman"/>
          <w:sz w:val="24"/>
          <w:szCs w:val="24"/>
        </w:rPr>
        <w:t>Më datë</w:t>
      </w:r>
      <w:r w:rsidR="00D305DC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0B4F13" w:rsidRPr="00BA0AEC">
        <w:rPr>
          <w:rFonts w:ascii="Times New Roman" w:eastAsia="Times New Roman" w:hAnsi="Times New Roman" w:cs="Times New Roman"/>
          <w:sz w:val="24"/>
          <w:szCs w:val="24"/>
        </w:rPr>
        <w:t xml:space="preserve"> Qershor</w:t>
      </w:r>
      <w:r w:rsidRPr="00BA0AEC">
        <w:rPr>
          <w:rFonts w:ascii="Times New Roman" w:eastAsia="Times New Roman" w:hAnsi="Times New Roman" w:cs="Times New Roman"/>
          <w:sz w:val="24"/>
          <w:szCs w:val="24"/>
        </w:rPr>
        <w:t xml:space="preserve"> Komuna e Podujevës ka mbajtur dëgjimin buxhetor për KAB me banorët e </w:t>
      </w:r>
      <w:r w:rsidR="00BE6408">
        <w:rPr>
          <w:rFonts w:ascii="Times New Roman" w:eastAsia="Times New Roman" w:hAnsi="Times New Roman" w:cs="Times New Roman"/>
          <w:sz w:val="24"/>
          <w:szCs w:val="24"/>
        </w:rPr>
        <w:t>fshatit Kërpimeh dhe banorët e zonave përreth</w:t>
      </w:r>
    </w:p>
    <w:p w14:paraId="0F8CA961" w14:textId="7C82B022" w:rsidR="007353E9" w:rsidRPr="00BA0AEC" w:rsidRDefault="0097077D" w:rsidP="00BA0AEC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EC">
        <w:rPr>
          <w:rFonts w:ascii="Times New Roman" w:eastAsia="Times New Roman" w:hAnsi="Times New Roman" w:cs="Times New Roman"/>
          <w:sz w:val="24"/>
          <w:szCs w:val="24"/>
        </w:rPr>
        <w:t xml:space="preserve">Në takim kanë qenë prezent </w:t>
      </w:r>
      <w:r w:rsidR="00D305DC">
        <w:rPr>
          <w:rFonts w:ascii="Times New Roman" w:eastAsia="Times New Roman" w:hAnsi="Times New Roman" w:cs="Times New Roman"/>
          <w:sz w:val="24"/>
          <w:szCs w:val="24"/>
        </w:rPr>
        <w:t>7 qytetarë.</w:t>
      </w:r>
    </w:p>
    <w:p w14:paraId="224AB80B" w14:textId="77777777" w:rsidR="007353E9" w:rsidRPr="00BA0AEC" w:rsidRDefault="0097077D" w:rsidP="00BA0AEC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EC">
        <w:rPr>
          <w:rFonts w:ascii="Times New Roman" w:eastAsia="Times New Roman" w:hAnsi="Times New Roman" w:cs="Times New Roman"/>
          <w:sz w:val="24"/>
          <w:szCs w:val="24"/>
        </w:rPr>
        <w:t xml:space="preserve">Tabela në vazhdim paraqet kërkesën e secilit qytetar dhe komentet nga Grupi Punues për kërkesat e tyre. </w:t>
      </w:r>
    </w:p>
    <w:p w14:paraId="2783549D" w14:textId="77777777" w:rsidR="007353E9" w:rsidRPr="00BA0AEC" w:rsidRDefault="0097077D" w:rsidP="00BA0AEC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4"/>
        <w:tblW w:w="10350" w:type="dxa"/>
        <w:tblInd w:w="-6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1980"/>
        <w:gridCol w:w="2915"/>
        <w:gridCol w:w="1765"/>
        <w:gridCol w:w="1475"/>
        <w:gridCol w:w="1585"/>
      </w:tblGrid>
      <w:tr w:rsidR="00BA0AEC" w:rsidRPr="00BA0AEC" w14:paraId="42710F01" w14:textId="77777777" w:rsidTr="00F41B6F">
        <w:trPr>
          <w:trHeight w:val="3210"/>
        </w:trPr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51E3F9" w14:textId="77777777" w:rsidR="007353E9" w:rsidRPr="00BA0AEC" w:rsidRDefault="0097077D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1980" w:type="dxa"/>
            <w:tcBorders>
              <w:top w:val="single" w:sz="5" w:space="0" w:color="000000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A3B89A" w14:textId="77777777" w:rsidR="007353E9" w:rsidRPr="00BA0AEC" w:rsidRDefault="0097077D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Kërkesat dhe sugjerimet / komentet</w:t>
            </w:r>
          </w:p>
        </w:tc>
        <w:tc>
          <w:tcPr>
            <w:tcW w:w="2915" w:type="dxa"/>
            <w:tcBorders>
              <w:top w:val="single" w:sz="5" w:space="0" w:color="000000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EDAA37" w14:textId="77777777" w:rsidR="007353E9" w:rsidRPr="00BA0AEC" w:rsidRDefault="0097077D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Arsyetimi i kërkesës </w:t>
            </w:r>
          </w:p>
        </w:tc>
        <w:tc>
          <w:tcPr>
            <w:tcW w:w="1765" w:type="dxa"/>
            <w:tcBorders>
              <w:top w:val="single" w:sz="5" w:space="0" w:color="000000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A7B149" w14:textId="015E6A70" w:rsidR="007353E9" w:rsidRPr="00BA0AEC" w:rsidRDefault="0061337F" w:rsidP="00D305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Kush ka dhënë kërkesë / </w:t>
            </w:r>
            <w:r w:rsidR="0097077D"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sugjerim për KAB 202</w:t>
            </w:r>
            <w:r w:rsidR="00D305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7077D"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D305D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5" w:type="dxa"/>
            <w:tcBorders>
              <w:top w:val="single" w:sz="5" w:space="0" w:color="000000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4904EE" w14:textId="77777777" w:rsidR="007353E9" w:rsidRPr="00BA0AEC" w:rsidRDefault="0097077D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Stat</w:t>
            </w:r>
            <w:r w:rsidR="0061337F"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usi i kërkesës / sugjerimi  (I </w:t>
            </w: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pranuar, pjesërisht i pranuar, apo nuk është pranuar)</w:t>
            </w:r>
          </w:p>
        </w:tc>
        <w:tc>
          <w:tcPr>
            <w:tcW w:w="1585" w:type="dxa"/>
            <w:tcBorders>
              <w:top w:val="single" w:sz="5" w:space="0" w:color="000000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4ED5E8" w14:textId="77777777" w:rsidR="007353E9" w:rsidRPr="00BA0AEC" w:rsidRDefault="0061337F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Arsyetimi (komentimi për </w:t>
            </w:r>
            <w:r w:rsidR="0097077D"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pranimin pjesërisht dhe mos pranimit të komenteve është i detyrueshëm)</w:t>
            </w:r>
          </w:p>
        </w:tc>
      </w:tr>
      <w:tr w:rsidR="00BA0AEC" w:rsidRPr="00BA0AEC" w14:paraId="791410DA" w14:textId="77777777" w:rsidTr="00686BB2">
        <w:trPr>
          <w:trHeight w:val="619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597E85" w14:textId="77777777" w:rsidR="007353E9" w:rsidRPr="00BA0AEC" w:rsidRDefault="0097077D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1.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71DA31" w14:textId="71B9C3B7" w:rsidR="007353E9" w:rsidRPr="00BA0AEC" w:rsidRDefault="00686BB2" w:rsidP="00686BB2">
            <w:pPr>
              <w:spacing w:before="24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Asfaltimi i 3 rrug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 t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shkurta n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lagjen e Kastrat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6F4305" w14:textId="11C83EDC" w:rsidR="007353E9" w:rsidRPr="00BA0AEC" w:rsidRDefault="00686BB2" w:rsidP="00D305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rfaq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suesi i lagjes s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Kastrat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 n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Pakashtic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Ep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rme, Bahri Kastrati tha se k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rrug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jan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domosdoshm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 p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funksionimin normal t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qarkullimit t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banor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 t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saj lagje. Rrug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jan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shkurta cka 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sht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leht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rfundohen dhe t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 leht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sohet n</w:t>
            </w:r>
            <w:r w:rsidR="00D305DC">
              <w:rPr>
                <w:rFonts w:ascii="Times New Roman" w:eastAsia="Times New Roman" w:hAnsi="Times New Roman" w:cs="Times New Roman"/>
                <w:sz w:val="24"/>
                <w:szCs w:val="24"/>
              </w:rPr>
              <w:t>eve qarkullimi.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6ADFA5" w14:textId="166F8230" w:rsidR="007353E9" w:rsidRPr="00BA0AEC" w:rsidRDefault="00686BB2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Bahri Kastrati 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12AC10" w14:textId="3E10A779" w:rsidR="007353E9" w:rsidRPr="00BA0AEC" w:rsidRDefault="004068CA" w:rsidP="00686BB2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pranuar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5FA39A" w14:textId="4BC12517" w:rsidR="007353E9" w:rsidRPr="00BA0AEC" w:rsidRDefault="00895E21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Përfshihet në </w:t>
            </w:r>
            <w:r w:rsidR="00F46280">
              <w:rPr>
                <w:rFonts w:ascii="Times New Roman" w:eastAsia="Times New Roman" w:hAnsi="Times New Roman" w:cs="Times New Roman"/>
                <w:sz w:val="24"/>
                <w:szCs w:val="24"/>
              </w:rPr>
              <w:t>KAB</w:t>
            </w:r>
            <w:r w:rsidR="00406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2026-2028</w:t>
            </w:r>
          </w:p>
        </w:tc>
      </w:tr>
      <w:tr w:rsidR="00BA0AEC" w:rsidRPr="00BA0AEC" w14:paraId="17278B5A" w14:textId="77777777" w:rsidTr="00003A00">
        <w:trPr>
          <w:trHeight w:val="4620"/>
        </w:trPr>
        <w:tc>
          <w:tcPr>
            <w:tcW w:w="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D76718" w14:textId="77777777" w:rsidR="007353E9" w:rsidRPr="00BA0AEC" w:rsidRDefault="0097077D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9ACCC7" w14:textId="7A4EAE8A" w:rsidR="007353E9" w:rsidRPr="00BA0AEC" w:rsidRDefault="00686BB2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rkes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nd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rtimin e trotuareve n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rrug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“Qeriz Topulli” dhe “Rushit Kastrati”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AEA597" w14:textId="0847803A" w:rsidR="007353E9" w:rsidRPr="00BA0AEC" w:rsidRDefault="00B43C8F" w:rsidP="00686BB2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Kërkesa ësh</w:t>
            </w:r>
            <w:r w:rsidR="00686BB2">
              <w:rPr>
                <w:rFonts w:ascii="Times New Roman" w:eastAsia="Times New Roman" w:hAnsi="Times New Roman" w:cs="Times New Roman"/>
                <w:sz w:val="24"/>
                <w:szCs w:val="24"/>
              </w:rPr>
              <w:t>të nga bashkëfshatarët e mi me q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="00686BB2">
              <w:rPr>
                <w:rFonts w:ascii="Times New Roman" w:eastAsia="Times New Roman" w:hAnsi="Times New Roman" w:cs="Times New Roman"/>
                <w:sz w:val="24"/>
                <w:szCs w:val="24"/>
              </w:rPr>
              <w:t>llim t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="00686B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rritjes s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="00686B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siguris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="00686B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="00686BB2">
              <w:rPr>
                <w:rFonts w:ascii="Times New Roman" w:eastAsia="Times New Roman" w:hAnsi="Times New Roman" w:cs="Times New Roman"/>
                <w:sz w:val="24"/>
                <w:szCs w:val="24"/>
              </w:rPr>
              <w:t>r banor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="00686BB2">
              <w:rPr>
                <w:rFonts w:ascii="Times New Roman" w:eastAsia="Times New Roman" w:hAnsi="Times New Roman" w:cs="Times New Roman"/>
                <w:sz w:val="24"/>
                <w:szCs w:val="24"/>
              </w:rPr>
              <w:t>t e fshatit dhe atyre lagjeve t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="00686B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cil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="00686BB2">
              <w:rPr>
                <w:rFonts w:ascii="Times New Roman" w:eastAsia="Times New Roman" w:hAnsi="Times New Roman" w:cs="Times New Roman"/>
                <w:sz w:val="24"/>
                <w:szCs w:val="24"/>
              </w:rPr>
              <w:t>t i frekuentojn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="00686B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="00686BB2">
              <w:rPr>
                <w:rFonts w:ascii="Times New Roman" w:eastAsia="Times New Roman" w:hAnsi="Times New Roman" w:cs="Times New Roman"/>
                <w:sz w:val="24"/>
                <w:szCs w:val="24"/>
              </w:rPr>
              <w:t>to rrug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="00686B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="00686B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ecje. </w:t>
            </w: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136DA5" w14:textId="6672323D" w:rsidR="007353E9" w:rsidRPr="00BA0AEC" w:rsidRDefault="00686BB2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Bahri Kastra</w:t>
            </w:r>
            <w:r w:rsidR="002F2D1F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6219FA" w14:textId="17C3C84A" w:rsidR="007353E9" w:rsidRPr="00BA0AEC" w:rsidRDefault="004068CA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pranuar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8B46CA" w14:textId="272C9B5B" w:rsidR="007353E9" w:rsidRPr="00BA0AEC" w:rsidRDefault="00F46280" w:rsidP="00895E21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Përfshihet në KAB  2026-2028</w:t>
            </w:r>
          </w:p>
        </w:tc>
      </w:tr>
      <w:tr w:rsidR="00BA0AEC" w:rsidRPr="00BA0AEC" w14:paraId="4F4E3119" w14:textId="77777777" w:rsidTr="00F41B6F">
        <w:trPr>
          <w:trHeight w:val="6390"/>
        </w:trPr>
        <w:tc>
          <w:tcPr>
            <w:tcW w:w="630" w:type="dxa"/>
            <w:tcBorders>
              <w:top w:val="single" w:sz="6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19B89C" w14:textId="77777777" w:rsidR="007353E9" w:rsidRPr="00BA0AEC" w:rsidRDefault="0097077D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CC2C5C" w14:textId="6440F861" w:rsidR="007353E9" w:rsidRPr="00BA0AEC" w:rsidRDefault="002F2D1F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rtimi i nj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parkingu te shkolla dhe qerdhja e re</w:t>
            </w:r>
            <w:r w:rsidR="00B43C8F"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tcBorders>
              <w:top w:val="single" w:sz="6" w:space="0" w:color="000000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CEB0A4" w14:textId="78236C4E" w:rsidR="007353E9" w:rsidRPr="00BA0AEC" w:rsidRDefault="002F2D1F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rfaq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suesi i lagjes s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Kastrat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 thot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tani nga shtatori me funksionaliozimin e qerdhes s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 t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nd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rtuar nga komuna dhe me fillimin e vitit t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ri shkollor, do t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lind nevoja p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hap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sir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madhe e cila mungon fatkeq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sisht, kur prind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rit t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sjellin f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mijet e tyre ne shkoll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dhe n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qerdhe nuk kan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ku t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ndalin vet</w:t>
            </w:r>
            <w:r w:rsidR="000840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urat e tyre, andaj 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="0008404F">
              <w:rPr>
                <w:rFonts w:ascii="Times New Roman" w:eastAsia="Times New Roman" w:hAnsi="Times New Roman" w:cs="Times New Roman"/>
                <w:sz w:val="24"/>
                <w:szCs w:val="24"/>
              </w:rPr>
              <w:t>sht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="000840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shum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="000840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nevojshme</w:t>
            </w:r>
            <w:r w:rsidR="000840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nd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="0008404F">
              <w:rPr>
                <w:rFonts w:ascii="Times New Roman" w:eastAsia="Times New Roman" w:hAnsi="Times New Roman" w:cs="Times New Roman"/>
                <w:sz w:val="24"/>
                <w:szCs w:val="24"/>
              </w:rPr>
              <w:t>rtimi i nj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="000840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parkingu.</w:t>
            </w:r>
          </w:p>
        </w:tc>
        <w:tc>
          <w:tcPr>
            <w:tcW w:w="1765" w:type="dxa"/>
            <w:tcBorders>
              <w:top w:val="single" w:sz="6" w:space="0" w:color="000000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5B8115" w14:textId="45F1CFE6" w:rsidR="007353E9" w:rsidRPr="00BA0AEC" w:rsidRDefault="002F2D1F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Bahri Kastrati</w:t>
            </w:r>
          </w:p>
        </w:tc>
        <w:tc>
          <w:tcPr>
            <w:tcW w:w="1475" w:type="dxa"/>
            <w:tcBorders>
              <w:top w:val="single" w:sz="6" w:space="0" w:color="000000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73E60F" w14:textId="46BD64A9" w:rsidR="007353E9" w:rsidRPr="00BA0AEC" w:rsidRDefault="00895E21" w:rsidP="00895E21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refuzuar</w:t>
            </w:r>
          </w:p>
        </w:tc>
        <w:tc>
          <w:tcPr>
            <w:tcW w:w="1585" w:type="dxa"/>
            <w:tcBorders>
              <w:top w:val="single" w:sz="6" w:space="0" w:color="000000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4DA8B6" w14:textId="2C29FD39" w:rsidR="007353E9" w:rsidRPr="00BA0AEC" w:rsidRDefault="004068CA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Munges</w:t>
            </w:r>
            <w:r w:rsidR="00895E21">
              <w:rPr>
                <w:rFonts w:ascii="Times New Roman" w:eastAsia="Times New Roman" w:hAnsi="Times New Roman" w:cs="Times New Roman"/>
                <w:sz w:val="24"/>
                <w:szCs w:val="24"/>
              </w:rPr>
              <w:t>ë e 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uxhetit</w:t>
            </w:r>
          </w:p>
        </w:tc>
      </w:tr>
      <w:tr w:rsidR="00BA0AEC" w:rsidRPr="00BA0AEC" w14:paraId="6B886249" w14:textId="77777777" w:rsidTr="00F41B6F">
        <w:trPr>
          <w:trHeight w:val="1785"/>
        </w:trPr>
        <w:tc>
          <w:tcPr>
            <w:tcW w:w="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BE63E7" w14:textId="77777777" w:rsidR="007353E9" w:rsidRPr="00BA0AEC" w:rsidRDefault="0097077D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0B43E5" w14:textId="2D73DC10" w:rsidR="007353E9" w:rsidRPr="00BA0AEC" w:rsidRDefault="0008404F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rkes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vendosjen e kamerave t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siguris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rrug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Bajgor – Revuçë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8A41F" w14:textId="3708DF8A" w:rsidR="007353E9" w:rsidRPr="00BA0AEC" w:rsidRDefault="0008404F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rkesa 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sht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shkak t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numrit t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madh t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aksidenteve t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cilat ndodhin k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pjes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p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shkak t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shp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jt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madhe t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veturave q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qarkullojn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drejt Bajgores.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FD23E2" w14:textId="5C2AD14F" w:rsidR="007353E9" w:rsidRPr="00BA0AEC" w:rsidRDefault="0008404F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Bahri Kastrati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56813A" w14:textId="23D7F9BE" w:rsidR="007353E9" w:rsidRPr="00BA0AEC" w:rsidRDefault="00F46280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Pranuar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845BD" w14:textId="46CF4548" w:rsidR="007353E9" w:rsidRPr="00BA0AEC" w:rsidRDefault="00F46280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Përfshihet në KAB  2026-2028</w:t>
            </w:r>
          </w:p>
        </w:tc>
      </w:tr>
      <w:tr w:rsidR="00BA0AEC" w:rsidRPr="00BA0AEC" w14:paraId="2CB8255E" w14:textId="77777777" w:rsidTr="00F41B6F">
        <w:trPr>
          <w:trHeight w:val="6801"/>
        </w:trPr>
        <w:tc>
          <w:tcPr>
            <w:tcW w:w="63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2F89D2" w14:textId="77777777" w:rsidR="007353E9" w:rsidRPr="00BA0AEC" w:rsidRDefault="0097077D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72E82" w14:textId="346BA252" w:rsidR="007353E9" w:rsidRPr="00BA0AEC" w:rsidRDefault="0008404F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rkes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renovimin e rrug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n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lagjen e Kastrat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 p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shkak t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mtimeve t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dha t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asfaltit</w:t>
            </w:r>
            <w:r w:rsidR="001018F0"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4FF650" w14:textId="19CC0D6E" w:rsidR="007353E9" w:rsidRPr="00BA0AEC" w:rsidRDefault="0008404F" w:rsidP="0008404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Rruga ku jetoj un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 d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mtime bukur t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dha t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asfaltit, cka na e v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shtirsojn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qarkullimin ton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lagje, andaj e shoh t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nevojshme k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rkes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p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intervenim nga ana e Komun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</w:p>
        </w:tc>
        <w:tc>
          <w:tcPr>
            <w:tcW w:w="1765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A920AB" w14:textId="6CF95498" w:rsidR="007353E9" w:rsidRPr="00BA0AEC" w:rsidRDefault="0008404F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Bahri Kastrati</w:t>
            </w:r>
          </w:p>
        </w:tc>
        <w:tc>
          <w:tcPr>
            <w:tcW w:w="1475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573682" w14:textId="2DBA6C42" w:rsidR="007353E9" w:rsidRPr="00BA0AEC" w:rsidRDefault="004068CA" w:rsidP="0008404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pranuar</w:t>
            </w:r>
          </w:p>
        </w:tc>
        <w:tc>
          <w:tcPr>
            <w:tcW w:w="1585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D2F2C3" w14:textId="27116573" w:rsidR="007353E9" w:rsidRPr="00F46280" w:rsidRDefault="00F46280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Përfshihet në KAB  2026-2028</w:t>
            </w:r>
          </w:p>
        </w:tc>
      </w:tr>
      <w:tr w:rsidR="00BA0AEC" w:rsidRPr="00BA0AEC" w14:paraId="2D6DC32E" w14:textId="77777777" w:rsidTr="00963419">
        <w:trPr>
          <w:trHeight w:val="1425"/>
        </w:trPr>
        <w:tc>
          <w:tcPr>
            <w:tcW w:w="630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7E4ACF" w14:textId="77777777" w:rsidR="007353E9" w:rsidRPr="00BA0AEC" w:rsidRDefault="0097077D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08C1DD" w14:textId="28646D3D" w:rsidR="007353E9" w:rsidRPr="00BA0AEC" w:rsidRDefault="009C5034" w:rsidP="0008404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Kërkesë</w:t>
            </w:r>
            <w:r w:rsidR="001018F0"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</w:t>
            </w: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="001018F0"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 w:rsidR="0008404F">
              <w:rPr>
                <w:rFonts w:ascii="Times New Roman" w:eastAsia="Times New Roman" w:hAnsi="Times New Roman" w:cs="Times New Roman"/>
                <w:sz w:val="24"/>
                <w:szCs w:val="24"/>
              </w:rPr>
              <w:t>zgjerimin/mbulushm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="0008404F">
              <w:rPr>
                <w:rFonts w:ascii="Times New Roman" w:eastAsia="Times New Roman" w:hAnsi="Times New Roman" w:cs="Times New Roman"/>
                <w:sz w:val="24"/>
                <w:szCs w:val="24"/>
              </w:rPr>
              <w:t>rin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="000840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ndriçimit publik n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="000840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fshat</w:t>
            </w:r>
            <w:r w:rsidR="001018F0"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020CE2" w14:textId="7D06AE2E" w:rsidR="007353E9" w:rsidRPr="00BA0AEC" w:rsidRDefault="00792120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9C5034"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rkesa jon</w:t>
            </w:r>
            <w:r w:rsidR="009C5034"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vjen si nevoj</w:t>
            </w:r>
            <w:r w:rsidR="009C5034"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banor</w:t>
            </w:r>
            <w:r w:rsidR="009C5034"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ve t</w:t>
            </w:r>
            <w:r w:rsidR="009C5034"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fshatit p</w:t>
            </w:r>
            <w:r w:rsidR="009C5034"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ër çështje sigurie për të gjithë banorët e fshatit, e veçanarisht për </w:t>
            </w: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="009C5034"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ëmijët tanë</w:t>
            </w:r>
            <w:r w:rsidR="0008404F">
              <w:rPr>
                <w:rFonts w:ascii="Times New Roman" w:eastAsia="Times New Roman" w:hAnsi="Times New Roman" w:cs="Times New Roman"/>
                <w:sz w:val="24"/>
                <w:szCs w:val="24"/>
              </w:rPr>
              <w:t>, dhe p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="0008404F">
              <w:rPr>
                <w:rFonts w:ascii="Times New Roman" w:eastAsia="Times New Roman" w:hAnsi="Times New Roman" w:cs="Times New Roman"/>
                <w:sz w:val="24"/>
                <w:szCs w:val="24"/>
              </w:rPr>
              <w:t>r k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="0008404F">
              <w:rPr>
                <w:rFonts w:ascii="Times New Roman" w:eastAsia="Times New Roman" w:hAnsi="Times New Roman" w:cs="Times New Roman"/>
                <w:sz w:val="24"/>
                <w:szCs w:val="24"/>
              </w:rPr>
              <w:t>mbsor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="0008404F">
              <w:rPr>
                <w:rFonts w:ascii="Times New Roman" w:eastAsia="Times New Roman" w:hAnsi="Times New Roman" w:cs="Times New Roman"/>
                <w:sz w:val="24"/>
                <w:szCs w:val="24"/>
              </w:rPr>
              <w:t>t  n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="000840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="0008404F">
              <w:rPr>
                <w:rFonts w:ascii="Times New Roman" w:eastAsia="Times New Roman" w:hAnsi="Times New Roman" w:cs="Times New Roman"/>
                <w:sz w:val="24"/>
                <w:szCs w:val="24"/>
              </w:rPr>
              <w:t>rgjith</w:t>
            </w:r>
            <w:r w:rsidR="00E41F8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="0008404F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B50C85" w14:textId="5FFEA4F0" w:rsidR="007353E9" w:rsidRPr="00BA0AEC" w:rsidRDefault="0008404F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Jusuf Gashi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AE4306" w14:textId="23CA4363" w:rsidR="007353E9" w:rsidRPr="00BA0AEC" w:rsidRDefault="002652FF" w:rsidP="0008404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pranuar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4E2F00" w14:textId="63252ED0" w:rsidR="002652FF" w:rsidRPr="00BA0AEC" w:rsidRDefault="00F46280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Përfshihet në KAB  2026-2028</w:t>
            </w:r>
          </w:p>
        </w:tc>
      </w:tr>
      <w:tr w:rsidR="002652FF" w:rsidRPr="00BA0AEC" w14:paraId="547F62DF" w14:textId="77777777" w:rsidTr="00C87EBE">
        <w:trPr>
          <w:trHeight w:val="3915"/>
        </w:trPr>
        <w:tc>
          <w:tcPr>
            <w:tcW w:w="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E58DAE" w14:textId="77777777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7.  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79417A" w14:textId="77C02DED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Kërkesë për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asfaltimin e rrugicës nga shkolla deri te lagjia Selmani dhe Lugajt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D1A310" w14:textId="77674180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Kërkesë e banorëve të cilët kalojnë cdo ditë në këto rrugë dhe nevojtitet që të kenë lehtësi në qarkullim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696A10" w14:textId="3D3959BF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Jusuf Gashi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16CC10" w14:textId="1642516B" w:rsidR="002652FF" w:rsidRPr="00BA0AEC" w:rsidRDefault="002652FF" w:rsidP="00F46280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46280">
              <w:rPr>
                <w:rFonts w:ascii="Times New Roman" w:eastAsia="Times New Roman" w:hAnsi="Times New Roman" w:cs="Times New Roman"/>
                <w:sz w:val="24"/>
                <w:szCs w:val="24"/>
              </w:rPr>
              <w:t>E refuzuar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9F835C" w14:textId="448EA8C1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F46280">
              <w:rPr>
                <w:rFonts w:ascii="Times New Roman" w:eastAsia="Times New Roman" w:hAnsi="Times New Roman" w:cs="Times New Roman"/>
                <w:sz w:val="24"/>
                <w:szCs w:val="24"/>
              </w:rPr>
              <w:t>ungesë 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uxheti</w:t>
            </w:r>
          </w:p>
        </w:tc>
      </w:tr>
      <w:tr w:rsidR="002652FF" w:rsidRPr="00BA0AEC" w14:paraId="2AAC5250" w14:textId="77777777" w:rsidTr="00963419">
        <w:trPr>
          <w:trHeight w:val="3093"/>
        </w:trPr>
        <w:tc>
          <w:tcPr>
            <w:tcW w:w="63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00E7FE" w14:textId="77777777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D0D317" w14:textId="374E239E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Lidhja rrugore mes fshatrave Metehi dhe Dobërdol</w:t>
            </w: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3EEEB2" w14:textId="46FD428B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Kë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rkesa vjen nga banorët të cilët frekuentojnë këto rrugë dhe nevoja për lidhje të këtyre dy fshatarve është e domosdoshme.</w:t>
            </w:r>
          </w:p>
        </w:tc>
        <w:tc>
          <w:tcPr>
            <w:tcW w:w="1765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81E99" w14:textId="448FC409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Jusuf Gashi</w:t>
            </w:r>
          </w:p>
        </w:tc>
        <w:tc>
          <w:tcPr>
            <w:tcW w:w="1475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9A97D7" w14:textId="6FC8AE9F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pranuar</w:t>
            </w:r>
          </w:p>
        </w:tc>
        <w:tc>
          <w:tcPr>
            <w:tcW w:w="1585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FFF27" w14:textId="12883D43" w:rsidR="002652FF" w:rsidRPr="00BA0AEC" w:rsidRDefault="00F46280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Përfshihet në KAB  2026-2028</w:t>
            </w:r>
          </w:p>
        </w:tc>
      </w:tr>
      <w:tr w:rsidR="002652FF" w:rsidRPr="00BA0AEC" w14:paraId="3B60DD3B" w14:textId="77777777" w:rsidTr="00953586">
        <w:trPr>
          <w:trHeight w:val="2580"/>
        </w:trPr>
        <w:tc>
          <w:tcPr>
            <w:tcW w:w="6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DE840E" w14:textId="706DDDC8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CE162" w14:textId="5AF411FF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Kërkesë për zgjidhjen e problemit me mbledhësin e ujërave të zeza në lagjen e tretë.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DF2D56" w14:textId="0082B8EC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Kemi probleme tash e saj kohë me mbledhësin e ujërave të zeza, po bllokohet shumë shpesh dhe po kundërmon erë të rënd.</w:t>
            </w: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DB3A0C" w14:textId="1DFD2C64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Jusuf Gashi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4EB74E" w14:textId="26A2F9BB" w:rsidR="002652FF" w:rsidRPr="00BA0AEC" w:rsidRDefault="002652FF" w:rsidP="00F46280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46280">
              <w:rPr>
                <w:rFonts w:ascii="Times New Roman" w:eastAsia="Times New Roman" w:hAnsi="Times New Roman" w:cs="Times New Roman"/>
                <w:sz w:val="24"/>
                <w:szCs w:val="24"/>
              </w:rPr>
              <w:t>E refuzuar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DACFC0" w14:textId="2B2BE895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Munges</w:t>
            </w:r>
            <w:r w:rsidR="00F46280">
              <w:rPr>
                <w:rFonts w:ascii="Times New Roman" w:eastAsia="Times New Roman" w:hAnsi="Times New Roman" w:cs="Times New Roman"/>
                <w:sz w:val="24"/>
                <w:szCs w:val="24"/>
              </w:rPr>
              <w:t>ë 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uxheti</w:t>
            </w:r>
          </w:p>
        </w:tc>
      </w:tr>
      <w:tr w:rsidR="002652FF" w:rsidRPr="00BA0AEC" w14:paraId="37100EE1" w14:textId="77777777" w:rsidTr="00963419">
        <w:trPr>
          <w:trHeight w:val="1815"/>
        </w:trPr>
        <w:tc>
          <w:tcPr>
            <w:tcW w:w="630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3EA2B" w14:textId="72B45F95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0B1CE8" w14:textId="4F5863DE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Kërkesë për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funksionalizimin e pendave për ujitje në zonë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60CD58" w14:textId="406AB35C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Kërkesë e kahmotshme e banorëve të kësaj ane, është nevojë e komunitetit funksionalzimi i pendave për ujitje në këtë zonë sepse ka shume banorë që merren me bujqësi.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B27360" w14:textId="4EA77AF4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Jusuf Gashi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00EB84" w14:textId="15675CC8" w:rsidR="002652FF" w:rsidRPr="00BA0AEC" w:rsidRDefault="002652FF" w:rsidP="00F46280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46280">
              <w:rPr>
                <w:rFonts w:ascii="Times New Roman" w:eastAsia="Times New Roman" w:hAnsi="Times New Roman" w:cs="Times New Roman"/>
                <w:sz w:val="24"/>
                <w:szCs w:val="24"/>
              </w:rPr>
              <w:t>E refuzuar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57DEEE" w14:textId="1174FA6D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F46280">
              <w:rPr>
                <w:rFonts w:ascii="Times New Roman" w:eastAsia="Times New Roman" w:hAnsi="Times New Roman" w:cs="Times New Roman"/>
                <w:sz w:val="24"/>
                <w:szCs w:val="24"/>
              </w:rPr>
              <w:t>ungesë 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uxheti</w:t>
            </w:r>
          </w:p>
        </w:tc>
      </w:tr>
      <w:tr w:rsidR="002652FF" w:rsidRPr="00BA0AEC" w14:paraId="0D09063D" w14:textId="77777777" w:rsidTr="00C87EBE">
        <w:trPr>
          <w:trHeight w:val="3228"/>
        </w:trPr>
        <w:tc>
          <w:tcPr>
            <w:tcW w:w="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178CF9" w14:textId="307A91CD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883859" w14:textId="55A366FE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Kërkesë për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ndërrimin e dyerve dhe dritareve në shkollë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E68CF7" w14:textId="3C27BCBF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Sic po e shihni gjendjen edhe vet kjo shkollë nuk i plotëson nevojat dhe kërkesat e nxënësve tanë, andaj ju kërkoj që të bëni ndërrimin e dyerve dhe dritareve.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BAC961" w14:textId="3EC065F0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Lirim Kastrati</w:t>
            </w:r>
          </w:p>
        </w:tc>
        <w:tc>
          <w:tcPr>
            <w:tcW w:w="1475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CC6C6C" w14:textId="7652CA2D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pranuar</w:t>
            </w:r>
          </w:p>
        </w:tc>
        <w:tc>
          <w:tcPr>
            <w:tcW w:w="1585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85171" w14:textId="03C669AF" w:rsidR="002652FF" w:rsidRPr="00BA0AEC" w:rsidRDefault="00F46280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Përfshihet në KAB  2026-2028</w:t>
            </w:r>
          </w:p>
        </w:tc>
      </w:tr>
      <w:tr w:rsidR="002652FF" w:rsidRPr="00BA0AEC" w14:paraId="3E615A04" w14:textId="77777777" w:rsidTr="00963419">
        <w:trPr>
          <w:trHeight w:val="2778"/>
        </w:trPr>
        <w:tc>
          <w:tcPr>
            <w:tcW w:w="630" w:type="dxa"/>
            <w:tcBorders>
              <w:top w:val="single" w:sz="6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410FC1" w14:textId="5ED50E6A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61E6E" w14:textId="38027A5E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Kërkesë për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mbylljen e gropave në rrugën Kërpimeh -Podujevë</w:t>
            </w: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15" w:type="dxa"/>
            <w:tcBorders>
              <w:top w:val="single" w:sz="6" w:space="0" w:color="000000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A2818" w14:textId="2394D47D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Kërkesë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 rregullimin e rrugës Kërpimeh –Podujevë,  saktësisht mbylljen e gropave përgjatë kësaj rruge sepse gjatë qarkullimit të automjeteve po shkaktojnë vështirësi në levizje.</w:t>
            </w: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5" w:type="dxa"/>
            <w:tcBorders>
              <w:top w:val="single" w:sz="6" w:space="0" w:color="000000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70FB29" w14:textId="01AEE1E2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Lirim Kastrati </w:t>
            </w:r>
          </w:p>
        </w:tc>
        <w:tc>
          <w:tcPr>
            <w:tcW w:w="1475" w:type="dxa"/>
            <w:tcBorders>
              <w:top w:val="single" w:sz="6" w:space="0" w:color="000000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601096" w14:textId="2F0909A4" w:rsidR="002652FF" w:rsidRPr="00BA0AEC" w:rsidRDefault="00F46280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adresuar</w:t>
            </w:r>
            <w:r w:rsidR="002652FF"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  <w:tcBorders>
              <w:top w:val="single" w:sz="6" w:space="0" w:color="000000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92947" w14:textId="2E9CDF59" w:rsidR="002652FF" w:rsidRPr="00BA0AEC" w:rsidRDefault="00F46280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adresuar në Ministrinë përkat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2652FF" w:rsidRPr="00BA0AEC" w14:paraId="139EE4BE" w14:textId="77777777" w:rsidTr="00963419">
        <w:trPr>
          <w:trHeight w:val="4980"/>
        </w:trPr>
        <w:tc>
          <w:tcPr>
            <w:tcW w:w="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C72166" w14:textId="3B0C941F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5906A4" w14:textId="6BDE4556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Kërkesë për ndërtimin e një fushe sportive në fshat</w:t>
            </w: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60B173" w14:textId="28730A4C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Komuniteti jonë ka nevojë për një fushë sportive, fëmijët nuk kanë vend ku të zhvillojnë lojerat e tyre, dhe si komunitet me numër të madh të banorëve kemi nevojë për ndërtimin e një fushe sportive në fshat.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844399" w14:textId="7D9662B1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Lirim Kastrati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220E9C" w14:textId="6831B97D" w:rsidR="002652FF" w:rsidRPr="00BA0AEC" w:rsidRDefault="002652FF" w:rsidP="00F46280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46280">
              <w:rPr>
                <w:rFonts w:ascii="Times New Roman" w:eastAsia="Times New Roman" w:hAnsi="Times New Roman" w:cs="Times New Roman"/>
                <w:sz w:val="24"/>
                <w:szCs w:val="24"/>
              </w:rPr>
              <w:t>E refuzuar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976231" w14:textId="7316BD46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Munges</w:t>
            </w:r>
            <w:r w:rsidR="00F46280">
              <w:rPr>
                <w:rFonts w:ascii="Times New Roman" w:eastAsia="Times New Roman" w:hAnsi="Times New Roman" w:cs="Times New Roman"/>
                <w:sz w:val="24"/>
                <w:szCs w:val="24"/>
              </w:rPr>
              <w:t>ë  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uxheti</w:t>
            </w:r>
          </w:p>
        </w:tc>
      </w:tr>
    </w:tbl>
    <w:p w14:paraId="759ECE95" w14:textId="77777777" w:rsidR="007353E9" w:rsidRPr="00BA0AEC" w:rsidRDefault="0097077D" w:rsidP="00BA0AEC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C66603" w14:textId="319C8991" w:rsidR="00BE6408" w:rsidRPr="00BE6408" w:rsidRDefault="0097077D" w:rsidP="00BA0AEC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E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14:paraId="52DBA72D" w14:textId="383E0961" w:rsidR="00BE6408" w:rsidRPr="00963419" w:rsidRDefault="00BE6408" w:rsidP="00E016EF">
      <w:pPr>
        <w:pStyle w:val="Heading1"/>
        <w:spacing w:before="240" w:after="24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63419">
        <w:rPr>
          <w:rFonts w:ascii="Times New Roman" w:hAnsi="Times New Roman" w:cs="Times New Roman"/>
          <w:b/>
          <w:bCs/>
          <w:sz w:val="24"/>
          <w:szCs w:val="24"/>
        </w:rPr>
        <w:t xml:space="preserve">Prioritetet e qytetarëve nga dëgjimi në fshatin </w:t>
      </w:r>
      <w:r>
        <w:rPr>
          <w:rFonts w:ascii="Times New Roman" w:hAnsi="Times New Roman" w:cs="Times New Roman"/>
          <w:b/>
          <w:bCs/>
          <w:sz w:val="24"/>
          <w:szCs w:val="24"/>
        </w:rPr>
        <w:t>Lluzhan</w:t>
      </w:r>
      <w:r w:rsidR="00E016EF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E016EF" w:rsidRPr="006D104A">
        <w:rPr>
          <w:rFonts w:ascii="Times New Roman" w:eastAsia="Times New Roman" w:hAnsi="Times New Roman" w:cs="Times New Roman"/>
          <w:b/>
          <w:bCs/>
          <w:sz w:val="24"/>
          <w:szCs w:val="24"/>
        </w:rPr>
        <w:t>takimi i drejtpërdrejtë në Shkollën</w:t>
      </w:r>
      <w:r w:rsidR="00E016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“Afrimi e Fahriu”</w:t>
      </w:r>
    </w:p>
    <w:p w14:paraId="4FA95086" w14:textId="77777777" w:rsidR="00BE6408" w:rsidRPr="00BA0AEC" w:rsidRDefault="00BE6408" w:rsidP="00BE6408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830317" w14:textId="7577272E" w:rsidR="00BE6408" w:rsidRPr="00BA0AEC" w:rsidRDefault="00BE6408" w:rsidP="00BE6408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EC">
        <w:rPr>
          <w:rFonts w:ascii="Times New Roman" w:eastAsia="Times New Roman" w:hAnsi="Times New Roman" w:cs="Times New Roman"/>
          <w:sz w:val="24"/>
          <w:szCs w:val="24"/>
        </w:rPr>
        <w:t>Më datë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Pr="00BA0AEC">
        <w:rPr>
          <w:rFonts w:ascii="Times New Roman" w:eastAsia="Times New Roman" w:hAnsi="Times New Roman" w:cs="Times New Roman"/>
          <w:sz w:val="24"/>
          <w:szCs w:val="24"/>
        </w:rPr>
        <w:t xml:space="preserve"> Qershor Komuna e Podujevës ka mbajtur dëgjimin buxhetor për KAB me banorët e </w:t>
      </w:r>
      <w:r>
        <w:rPr>
          <w:rFonts w:ascii="Times New Roman" w:eastAsia="Times New Roman" w:hAnsi="Times New Roman" w:cs="Times New Roman"/>
          <w:sz w:val="24"/>
          <w:szCs w:val="24"/>
        </w:rPr>
        <w:t>fshatit Lluzhan</w:t>
      </w:r>
      <w:r w:rsidRPr="00BA0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zonave përreth</w:t>
      </w:r>
    </w:p>
    <w:p w14:paraId="161A5E1A" w14:textId="03E25F64" w:rsidR="00BE6408" w:rsidRPr="00BA0AEC" w:rsidRDefault="00BE6408" w:rsidP="00BE6408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EC">
        <w:rPr>
          <w:rFonts w:ascii="Times New Roman" w:eastAsia="Times New Roman" w:hAnsi="Times New Roman" w:cs="Times New Roman"/>
          <w:sz w:val="24"/>
          <w:szCs w:val="24"/>
        </w:rPr>
        <w:t xml:space="preserve">Në takim kanë qenë prezent </w:t>
      </w:r>
      <w:r w:rsidR="00885294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qytetarë.</w:t>
      </w:r>
    </w:p>
    <w:p w14:paraId="0C98CFA2" w14:textId="77777777" w:rsidR="00BE6408" w:rsidRPr="00BA0AEC" w:rsidRDefault="00BE6408" w:rsidP="00BE6408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EC">
        <w:rPr>
          <w:rFonts w:ascii="Times New Roman" w:eastAsia="Times New Roman" w:hAnsi="Times New Roman" w:cs="Times New Roman"/>
          <w:sz w:val="24"/>
          <w:szCs w:val="24"/>
        </w:rPr>
        <w:t xml:space="preserve">Tabela në vazhdim paraqet kërkesën e secilit qytetar dhe komentet nga Grupi Punues për kërkesat e tyre. </w:t>
      </w:r>
    </w:p>
    <w:p w14:paraId="48AB44B8" w14:textId="77777777" w:rsidR="00BE6408" w:rsidRPr="00963419" w:rsidRDefault="00BE6408" w:rsidP="00BA0AEC">
      <w:pPr>
        <w:spacing w:before="240" w:after="24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843DA4" w14:textId="77777777" w:rsidR="007353E9" w:rsidRPr="00BA0AEC" w:rsidRDefault="0097077D" w:rsidP="00BA0AEC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3"/>
        <w:tblW w:w="10530" w:type="dxa"/>
        <w:tblInd w:w="-5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1800"/>
        <w:gridCol w:w="2520"/>
        <w:gridCol w:w="1890"/>
        <w:gridCol w:w="1800"/>
        <w:gridCol w:w="75"/>
        <w:gridCol w:w="15"/>
        <w:gridCol w:w="1890"/>
      </w:tblGrid>
      <w:tr w:rsidR="00BA0AEC" w:rsidRPr="00BA0AEC" w14:paraId="63A065F8" w14:textId="77777777" w:rsidTr="00214FF5">
        <w:trPr>
          <w:trHeight w:val="3210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3D760D" w14:textId="77777777" w:rsidR="007D47B0" w:rsidRPr="00BA0AEC" w:rsidRDefault="007D47B0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E69069" w14:textId="77777777" w:rsidR="007D47B0" w:rsidRPr="00BA0AEC" w:rsidRDefault="007D47B0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Kërkesat dhe sugjerimet / komentet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3EF51E" w14:textId="77777777" w:rsidR="007D47B0" w:rsidRPr="00BA0AEC" w:rsidRDefault="00DE1CCB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Arsyetimi i kërkesës</w:t>
            </w:r>
          </w:p>
        </w:tc>
        <w:tc>
          <w:tcPr>
            <w:tcW w:w="18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E6C18" w14:textId="4CF3FDB5" w:rsidR="007D47B0" w:rsidRPr="00BA0AEC" w:rsidRDefault="00DE1CCB" w:rsidP="00885294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Kush ka dhënë kërkesë /  sugjerim për KAB 202</w:t>
            </w:r>
            <w:r w:rsidR="0088529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88529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95B9A5" w14:textId="77777777" w:rsidR="007D47B0" w:rsidRPr="00BA0AEC" w:rsidRDefault="00DE1CCB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Statusi i kërkesës / sugjerimi  (i pranuar, pjesërisht e pranuar apo  nuk është pranuar)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0FFE27B" w14:textId="77777777" w:rsidR="007D47B0" w:rsidRPr="00BA0AEC" w:rsidRDefault="00DE1CCB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hAnsi="Times New Roman" w:cs="Times New Roman"/>
                <w:sz w:val="24"/>
                <w:szCs w:val="24"/>
              </w:rPr>
              <w:t>Arsyetimi (komentimi për  pranimin pjesërisht dhe mos pranimit te komenteve është i detyrueshëm</w:t>
            </w:r>
          </w:p>
        </w:tc>
      </w:tr>
      <w:tr w:rsidR="002652FF" w:rsidRPr="00BA0AEC" w14:paraId="3A50AEDD" w14:textId="77777777" w:rsidTr="00C87EBE">
        <w:trPr>
          <w:trHeight w:val="1785"/>
        </w:trPr>
        <w:tc>
          <w:tcPr>
            <w:tcW w:w="540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4BA68" w14:textId="77777777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1FDD0E" w14:textId="71CB8776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Kërkesë për ndriçim publik në fshatin Sallabajë (disa zona janë pa ndriçim)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70418C" w14:textId="0A1EEE84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Banorët kanë nevojë për siguri më shumë, kur ka ndriçim siguria është me e lartë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8F5B12" w14:textId="31AC05D0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Sefer Bunjaku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A598C1" w14:textId="1F6D44F0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pranuar</w:t>
            </w:r>
          </w:p>
        </w:tc>
        <w:tc>
          <w:tcPr>
            <w:tcW w:w="1890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BE20E70" w14:textId="539AE2AC" w:rsidR="002652FF" w:rsidRPr="00BA0AEC" w:rsidRDefault="00F46280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Përfshihet në KAB  2026-2028</w:t>
            </w:r>
          </w:p>
        </w:tc>
      </w:tr>
      <w:tr w:rsidR="002652FF" w:rsidRPr="00BA0AEC" w14:paraId="1E67269B" w14:textId="77777777" w:rsidTr="00C87EBE">
        <w:trPr>
          <w:trHeight w:val="1965"/>
        </w:trPr>
        <w:tc>
          <w:tcPr>
            <w:tcW w:w="5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511566" w14:textId="77777777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2.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AEBDF9" w14:textId="64ABAD50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Kërkesë për ndërtimin e trotuareve në lagjen e Bunjakëve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BAE414" w14:textId="3E0E4EA5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Është shumë e nevojshme për shkak të sigurisë së fëmijëve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CCBF63" w14:textId="30370F07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Sefer Bunjaku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D716EC" w14:textId="6A761776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pranuar</w:t>
            </w:r>
          </w:p>
        </w:tc>
        <w:tc>
          <w:tcPr>
            <w:tcW w:w="1890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E975365" w14:textId="1390CA8C" w:rsidR="002652FF" w:rsidRPr="00BA0AEC" w:rsidRDefault="00F46280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Përfshihet në KAB  2026-2028</w:t>
            </w:r>
          </w:p>
        </w:tc>
      </w:tr>
      <w:tr w:rsidR="002652FF" w:rsidRPr="00BA0AEC" w14:paraId="4B245005" w14:textId="77777777" w:rsidTr="00963419">
        <w:trPr>
          <w:trHeight w:val="2145"/>
        </w:trPr>
        <w:tc>
          <w:tcPr>
            <w:tcW w:w="54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0C4C6" w14:textId="77777777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3.</w:t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C9D02C" w14:textId="61AD4F40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Ndërtimi i një shkolle të re </w:t>
            </w: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4405B9" w14:textId="67F01462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Kemi nevojë për një shkollë të re, sepse fëmijët duhet të kenë kushte më të mira </w:t>
            </w:r>
          </w:p>
        </w:tc>
        <w:tc>
          <w:tcPr>
            <w:tcW w:w="1890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C4699" w14:textId="7EFB7B0E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Sefer Bunjaku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left w:val="nil"/>
              <w:bottom w:val="single" w:sz="5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4D44DB" w14:textId="1D291CC0" w:rsidR="002652FF" w:rsidRPr="00BA0AEC" w:rsidRDefault="00F46280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refuzuar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6427C55C" w14:textId="3A54F23E" w:rsidR="002652FF" w:rsidRDefault="00F46280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Mungesë</w:t>
            </w:r>
          </w:p>
          <w:p w14:paraId="03576758" w14:textId="4A65F676" w:rsidR="002652FF" w:rsidRPr="00BA0AEC" w:rsidRDefault="00F46280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2652FF">
              <w:rPr>
                <w:rFonts w:ascii="Times New Roman" w:eastAsia="Times New Roman" w:hAnsi="Times New Roman" w:cs="Times New Roman"/>
                <w:sz w:val="24"/>
                <w:szCs w:val="24"/>
              </w:rPr>
              <w:t>uxheti</w:t>
            </w:r>
          </w:p>
        </w:tc>
      </w:tr>
      <w:tr w:rsidR="002652FF" w:rsidRPr="00BA0AEC" w14:paraId="4CFBB43C" w14:textId="77777777" w:rsidTr="00C87EBE">
        <w:trPr>
          <w:trHeight w:val="2325"/>
        </w:trPr>
        <w:tc>
          <w:tcPr>
            <w:tcW w:w="5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1E9A5F" w14:textId="77777777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14FE15" w14:textId="65D25FE7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Rregullimi i  hapësirës për të pame pranë objektit përkatës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646815" w14:textId="496D9811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 si komunitet kemi nevojë që të rregullohet ajo hapësirë sepse e shfrytëzojmë të gjithë kur kemi ndonjë rast familjar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F9E297" w14:textId="2EF7FE6A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Sefer Bunjaku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left w:val="nil"/>
              <w:bottom w:val="single" w:sz="5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76A986" w14:textId="2623ECD9" w:rsidR="002652FF" w:rsidRPr="00BA0AEC" w:rsidRDefault="00F46280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refuzuar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02CEE93D" w14:textId="681B90FE" w:rsidR="002652FF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Munges</w:t>
            </w:r>
            <w:r w:rsidR="00F46280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2525E63" w14:textId="1012CF0A" w:rsidR="002652FF" w:rsidRPr="00BA0AEC" w:rsidRDefault="00F46280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2652FF">
              <w:rPr>
                <w:rFonts w:ascii="Times New Roman" w:eastAsia="Times New Roman" w:hAnsi="Times New Roman" w:cs="Times New Roman"/>
                <w:sz w:val="24"/>
                <w:szCs w:val="24"/>
              </w:rPr>
              <w:t>uxheti</w:t>
            </w:r>
          </w:p>
        </w:tc>
      </w:tr>
      <w:tr w:rsidR="002652FF" w:rsidRPr="00BA0AEC" w14:paraId="71C58345" w14:textId="77777777" w:rsidTr="00C87EBE">
        <w:trPr>
          <w:trHeight w:val="1905"/>
        </w:trPr>
        <w:tc>
          <w:tcPr>
            <w:tcW w:w="540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E4B71" w14:textId="77777777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5.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E13299" w14:textId="390A1E23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Shpreh shumë falënderim për punën e Komunës së Podujevës ndaj komunitetit tonë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5EFDDC" w14:textId="49973F0A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Cdo kërkesë qe kemi drejtu na kanë shqyrtu dhe brenda mundësive na kanë dhënë zgjidhje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3DB871" w14:textId="2ABC3CB4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Sadik Durmishi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D98085" w14:textId="650591BD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pranuar</w:t>
            </w:r>
          </w:p>
        </w:tc>
        <w:tc>
          <w:tcPr>
            <w:tcW w:w="1890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924545F" w14:textId="2E1D54F9" w:rsidR="002652FF" w:rsidRPr="00BA0AEC" w:rsidRDefault="00F46280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Përfshihet në KAB  2026-2028</w:t>
            </w:r>
          </w:p>
        </w:tc>
      </w:tr>
      <w:tr w:rsidR="002652FF" w:rsidRPr="00BA0AEC" w14:paraId="02B8165D" w14:textId="77777777" w:rsidTr="00C87EBE">
        <w:trPr>
          <w:trHeight w:val="4620"/>
        </w:trPr>
        <w:tc>
          <w:tcPr>
            <w:tcW w:w="5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49E833" w14:textId="77777777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6.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5DC95D" w14:textId="56B23CD2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Kërkesë për ndriçimin publik mes rrugës “Fronti” dhe “Vllezërit Musliu”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02D0A5" w14:textId="628E2406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Banorët e këtyre lagjeve kanë nevojë të lëvizin lirshëm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0B3E4E" w14:textId="38BEF7B5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Sadik Durmishi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62138B" w14:textId="58C424F6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pranuar</w:t>
            </w:r>
          </w:p>
        </w:tc>
        <w:tc>
          <w:tcPr>
            <w:tcW w:w="1890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694BA33" w14:textId="01ECFDFC" w:rsidR="002652FF" w:rsidRPr="00BA0AEC" w:rsidRDefault="00F46280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Përfshihet në KAB  2026-2028</w:t>
            </w:r>
          </w:p>
        </w:tc>
      </w:tr>
      <w:tr w:rsidR="002652FF" w:rsidRPr="00BA0AEC" w14:paraId="04DED740" w14:textId="77777777" w:rsidTr="00C87EBE">
        <w:trPr>
          <w:trHeight w:val="3210"/>
        </w:trPr>
        <w:tc>
          <w:tcPr>
            <w:tcW w:w="540" w:type="dxa"/>
            <w:tcBorders>
              <w:top w:val="single" w:sz="6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3EAD79" w14:textId="77777777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7.</w:t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91E3EF" w14:textId="42A626D3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Kërkesë për vazhdimin e trotuarit nga rruga “Malësia e Bungut” deri në fund të saj</w:t>
            </w: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E224AA" w14:textId="09974CC1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Kërkesë e kahmotshme e banorëve me qëllim të kenë siguri gjatë qarkullimit të tyre dhe të fëmijeve të tyre</w:t>
            </w:r>
          </w:p>
        </w:tc>
        <w:tc>
          <w:tcPr>
            <w:tcW w:w="1890" w:type="dxa"/>
            <w:tcBorders>
              <w:top w:val="single" w:sz="6" w:space="0" w:color="000000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A54343" w14:textId="702109DA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Sadik Durmishi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1208FA" w14:textId="137C01C5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pranuar</w:t>
            </w:r>
          </w:p>
        </w:tc>
        <w:tc>
          <w:tcPr>
            <w:tcW w:w="1890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0EF3C08" w14:textId="226F3D4F" w:rsidR="002652FF" w:rsidRPr="00BA0AEC" w:rsidRDefault="00F46280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Përfshihet në KAB  2026-2028</w:t>
            </w:r>
          </w:p>
        </w:tc>
      </w:tr>
      <w:tr w:rsidR="002652FF" w:rsidRPr="00BA0AEC" w14:paraId="5621B9BE" w14:textId="77777777" w:rsidTr="00963419">
        <w:trPr>
          <w:trHeight w:val="4860"/>
        </w:trPr>
        <w:tc>
          <w:tcPr>
            <w:tcW w:w="5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F46BA4" w14:textId="77777777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8.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D27808" w14:textId="17350F8A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 qëndron puna për kontratën e kanalizimit në Godishnjak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4A2820" w14:textId="5E0A9864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Pyetja vjen për shkak që dy familje kanë shumë nevojë për të, dhe në sigurisht që duhet ti ndihmojnë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F22899" w14:textId="64EFBAB1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Sadik Durmishi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C284E" w14:textId="282E28BB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46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pranuar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373376A" w14:textId="7082C989" w:rsidR="002652FF" w:rsidRPr="00BA0AEC" w:rsidRDefault="00F46280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Përfshihet në KAB  2026-2028</w:t>
            </w:r>
          </w:p>
        </w:tc>
      </w:tr>
      <w:tr w:rsidR="002652FF" w:rsidRPr="00BA0AEC" w14:paraId="21BE4C40" w14:textId="77777777" w:rsidTr="00963419">
        <w:trPr>
          <w:trHeight w:val="4275"/>
        </w:trPr>
        <w:tc>
          <w:tcPr>
            <w:tcW w:w="540" w:type="dxa"/>
            <w:tcBorders>
              <w:top w:val="single" w:sz="6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DF9EDD" w14:textId="77777777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9.</w:t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E7341" w14:textId="44C42E8B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Kërkesë për furnizimin e shkollës me mjete konkretizuese</w:t>
            </w: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F85ED5" w14:textId="0767C308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 kohët që po jetojmë sigurisht që fëmijët tanë në këtë kanë nevojë që të mësojnë me mjete konkretizimi, dhe unë mendoj që sistemi i arsimit duhet të punojë në këtë drejtim</w:t>
            </w:r>
          </w:p>
        </w:tc>
        <w:tc>
          <w:tcPr>
            <w:tcW w:w="1890" w:type="dxa"/>
            <w:tcBorders>
              <w:top w:val="single" w:sz="6" w:space="0" w:color="000000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5AB92A" w14:textId="3873ACF3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Naim Çunaku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7E6B68" w14:textId="103FA649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pranuar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14:paraId="09EB44E2" w14:textId="6219C9DF" w:rsidR="002652FF" w:rsidRPr="00BA0AEC" w:rsidRDefault="00F46280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Përfshihet në KAB  2026-2028</w:t>
            </w:r>
          </w:p>
        </w:tc>
      </w:tr>
      <w:tr w:rsidR="002652FF" w:rsidRPr="00BA0AEC" w14:paraId="6FC3FCE7" w14:textId="77777777" w:rsidTr="00C87EBE">
        <w:trPr>
          <w:trHeight w:val="4620"/>
        </w:trPr>
        <w:tc>
          <w:tcPr>
            <w:tcW w:w="5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7FE4EE" w14:textId="77777777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10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7E4258" w14:textId="535163F3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Nevojë për edukim qytetarë dhe qytetari aktive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4198A" w14:textId="5FF4BD05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 mungon shumë fatëkeqësisht qytetaria aktive dhe në këtë drejtim duhet të bëjme më shumë të gjithë së bashku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148871" w14:textId="62FD8265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Naim Çunaku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C33190" w14:textId="33FA27B3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pranuar</w:t>
            </w:r>
          </w:p>
        </w:tc>
        <w:tc>
          <w:tcPr>
            <w:tcW w:w="1890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E514B56" w14:textId="64899C5C" w:rsidR="002652FF" w:rsidRPr="00BA0AEC" w:rsidRDefault="00F46280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Përfshihet në KAB  2026-2028</w:t>
            </w:r>
          </w:p>
        </w:tc>
      </w:tr>
      <w:tr w:rsidR="002652FF" w:rsidRPr="00BA0AEC" w14:paraId="3BC2F1A2" w14:textId="77777777" w:rsidTr="00C87EBE">
        <w:trPr>
          <w:trHeight w:val="3555"/>
        </w:trPr>
        <w:tc>
          <w:tcPr>
            <w:tcW w:w="540" w:type="dxa"/>
            <w:tcBorders>
              <w:top w:val="single" w:sz="6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CA21E1" w14:textId="77777777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11</w:t>
            </w:r>
          </w:p>
          <w:p w14:paraId="0182873D" w14:textId="77777777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8AE21D" w14:textId="738B316E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Kërkesë për rregullimin e shtratit të lumit Llap </w:t>
            </w: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0C98AD" w14:textId="77777777" w:rsidR="002652FF" w:rsidRDefault="002652FF" w:rsidP="002652F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Banorët e Llugave kanë problem shumë më vërshime, duhet të rregullohet shtrati i lumit, sepse pasojat po janë të mëdha në fshatin tonë.</w:t>
            </w:r>
          </w:p>
          <w:p w14:paraId="761139CA" w14:textId="3F715C1F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2FC20" w14:textId="0939D38D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Naim Çunaku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EF0B8D" w14:textId="1517E089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pranuar</w:t>
            </w:r>
          </w:p>
        </w:tc>
        <w:tc>
          <w:tcPr>
            <w:tcW w:w="1890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89AF558" w14:textId="1AFBBC18" w:rsidR="002652FF" w:rsidRPr="00BA0AEC" w:rsidRDefault="00F46280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Përfshihet në KAB  2026-2028</w:t>
            </w:r>
          </w:p>
        </w:tc>
      </w:tr>
      <w:tr w:rsidR="002652FF" w:rsidRPr="00BA0AEC" w14:paraId="7B32FB38" w14:textId="77777777" w:rsidTr="00C87EBE">
        <w:trPr>
          <w:trHeight w:val="12750"/>
        </w:trPr>
        <w:tc>
          <w:tcPr>
            <w:tcW w:w="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BCA453" w14:textId="77777777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12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F8E124" w14:textId="68891041" w:rsidR="002652FF" w:rsidRPr="00BA0AEC" w:rsidRDefault="002652FF" w:rsidP="002652FF">
            <w:pPr>
              <w:spacing w:before="240" w:line="360" w:lineRule="auto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Kërkesë për ndriçim publik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E1E584" w14:textId="76193BC6" w:rsidR="002652FF" w:rsidRPr="00BA0AEC" w:rsidRDefault="00F46280" w:rsidP="002652FF">
            <w:pPr>
              <w:spacing w:before="240" w:line="360" w:lineRule="auto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Banorët dhe f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mij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kan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voj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siguri gjat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ecjeve nat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2EBEB6" w14:textId="7910C83F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Xhevdet Maloku</w:t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572A14" w14:textId="682D0187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pranuar</w:t>
            </w:r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0F61291" w14:textId="692AD226" w:rsidR="002652FF" w:rsidRPr="00BA0AEC" w:rsidRDefault="00F46280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Përfshihet në KAB  2026-2028</w:t>
            </w:r>
          </w:p>
        </w:tc>
      </w:tr>
      <w:tr w:rsidR="002652FF" w:rsidRPr="00BA0AEC" w14:paraId="200B3F25" w14:textId="77777777" w:rsidTr="00C87EBE">
        <w:trPr>
          <w:trHeight w:val="1530"/>
        </w:trPr>
        <w:tc>
          <w:tcPr>
            <w:tcW w:w="54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E5E541" w14:textId="77777777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13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8AE3B" w14:textId="33DA8AF6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Kërkesë për përgjigje për çështjen e hapësirës për të pame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60C913" w14:textId="67CF2097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Book Antiqua" w:hAnsi="Book Antiqua"/>
              </w:rPr>
              <w:t xml:space="preserve">Për çështjen e  hapësirës te objekti i të pamës, theksoj se ajo hapësirë ka mbetur pa u rregulluar për shkak të banorëve të cilët kanë ndërhyrë jo për shkak mos interesimit nga ana e Komunës.  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0ECE39" w14:textId="0BF7F3BC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Xhevdet Maloku</w:t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5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0A1EE6" w14:textId="7182E53C" w:rsidR="002652FF" w:rsidRPr="00BA0AEC" w:rsidRDefault="00F46280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refuzuar</w:t>
            </w:r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3C6D698E" w14:textId="644ED33F" w:rsidR="002652FF" w:rsidRDefault="00F46280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Mungesë</w:t>
            </w:r>
          </w:p>
          <w:p w14:paraId="75502E40" w14:textId="35DAE92D" w:rsidR="002652FF" w:rsidRPr="00BA0AEC" w:rsidRDefault="00F46280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2652FF">
              <w:rPr>
                <w:rFonts w:ascii="Times New Roman" w:eastAsia="Times New Roman" w:hAnsi="Times New Roman" w:cs="Times New Roman"/>
                <w:sz w:val="24"/>
                <w:szCs w:val="24"/>
              </w:rPr>
              <w:t>uxheti</w:t>
            </w:r>
          </w:p>
        </w:tc>
      </w:tr>
      <w:tr w:rsidR="002652FF" w:rsidRPr="00BA0AEC" w14:paraId="6A84E6FD" w14:textId="77777777" w:rsidTr="00C87EBE">
        <w:trPr>
          <w:trHeight w:val="3545"/>
        </w:trPr>
        <w:tc>
          <w:tcPr>
            <w:tcW w:w="5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22583" w14:textId="77777777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E5FFD6" w14:textId="5C507A69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/>
              </w:rPr>
              <w:t>Kërkesë për vazhdimin e rrjetit të kanalizimit tek rruga “Mehdi Bici”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3786ED" w14:textId="23083538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Është shumë e nevojshme për gjithë komunitetin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3FEE43" w14:textId="4C70F403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Xhevdet Maloku</w:t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A47B12" w14:textId="1BBD7A6B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pranuar</w:t>
            </w:r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5124F9C" w14:textId="2F5B70E5" w:rsidR="002652FF" w:rsidRPr="00BA0AEC" w:rsidRDefault="00F46280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Përfshihet në KAB  2026-2028</w:t>
            </w:r>
          </w:p>
        </w:tc>
      </w:tr>
      <w:tr w:rsidR="002652FF" w:rsidRPr="00BA0AEC" w14:paraId="564F51D7" w14:textId="77777777" w:rsidTr="00C87EBE">
        <w:trPr>
          <w:trHeight w:val="1965"/>
        </w:trPr>
        <w:tc>
          <w:tcPr>
            <w:tcW w:w="5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9E7784" w14:textId="77777777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5BC33D" w14:textId="32AAA8B0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/>
              </w:rPr>
              <w:t>Kërkesë për vazhdimin e ndërtimit të trotuarit nga Sallabaja tek Bict dhe deri në Lluzhan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5DF586" w14:textId="4EB4359A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nevojshme për sigurinë e banorëve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A0BA8C" w14:textId="56DD2FE3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Xhevdet Maloku</w:t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14E6C" w14:textId="2AD5AC78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pranuar</w:t>
            </w:r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8CA5C9B" w14:textId="2E66D4FC" w:rsidR="002652FF" w:rsidRPr="00BA0AEC" w:rsidRDefault="00F46280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Përfshihet në KAB  2026-2028</w:t>
            </w:r>
          </w:p>
        </w:tc>
      </w:tr>
      <w:tr w:rsidR="002652FF" w:rsidRPr="00BA0AEC" w14:paraId="72C29873" w14:textId="77777777" w:rsidTr="00C87EBE">
        <w:trPr>
          <w:trHeight w:val="1785"/>
        </w:trPr>
        <w:tc>
          <w:tcPr>
            <w:tcW w:w="5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039367" w14:textId="77777777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16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3A9847" w14:textId="6FABAF2F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/>
              </w:rPr>
              <w:t>Kërkesë për shtrimin e policëve të shtrirë në Lluzhan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72A5C0" w14:textId="65D29322" w:rsidR="002652FF" w:rsidRDefault="002652FF" w:rsidP="002652FF">
            <w:pPr>
              <w:rPr>
                <w:rFonts w:ascii="Book Antiqua" w:hAnsi="Book Antiqua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</w:rPr>
              <w:t>Veturat po vijnë me shpejtësi shumë të madhe dhe mund të ketë pasoja në nxënës apo kalimtar.</w:t>
            </w:r>
          </w:p>
          <w:p w14:paraId="12F0CF09" w14:textId="164131EF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434DD5" w14:textId="1D0A8A0A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Xhevdet Maloku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0DBBBF" w14:textId="4CC37CE4" w:rsidR="002652FF" w:rsidRPr="00BA0AEC" w:rsidRDefault="00F46280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adresuar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9E86048" w14:textId="4C8345CF" w:rsidR="002652FF" w:rsidRPr="00BA0AEC" w:rsidRDefault="00F46280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adresuar n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ministrin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rkat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se.</w:t>
            </w:r>
          </w:p>
        </w:tc>
      </w:tr>
      <w:tr w:rsidR="002652FF" w:rsidRPr="00BA0AEC" w14:paraId="753E5D3C" w14:textId="77777777" w:rsidTr="006D104A">
        <w:trPr>
          <w:trHeight w:val="1965"/>
        </w:trPr>
        <w:tc>
          <w:tcPr>
            <w:tcW w:w="5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5F5C01" w14:textId="77777777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595F51" w14:textId="4814043F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BB0">
              <w:rPr>
                <w:rFonts w:ascii="Times New Roman" w:eastAsia="Times New Roman" w:hAnsi="Times New Roman" w:cs="Times New Roman"/>
                <w:sz w:val="24"/>
                <w:szCs w:val="24"/>
              </w:rPr>
              <w:t>Problemi i rrugës magjistrale dhe mungesa e rrethrrotull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imit – janë bërë tri peticione </w:t>
            </w:r>
            <w:r w:rsidRPr="002B3BB0">
              <w:rPr>
                <w:rFonts w:ascii="Times New Roman" w:eastAsia="Times New Roman" w:hAnsi="Times New Roman" w:cs="Times New Roman"/>
                <w:sz w:val="24"/>
                <w:szCs w:val="24"/>
              </w:rPr>
              <w:t>nga banorët, mbetet shpresë për përgjigje nga Ministria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FD391D" w14:textId="77777777" w:rsidR="002652FF" w:rsidRDefault="002652FF" w:rsidP="002652F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Problemi kryesor  është rruga e magjistrales, edhe pse nuk është kompetencë e Komunës ne kemi ngritur disa herë kërkesës për ndërtimin e një rrethi, janë bërë tri peticione nga banorët dhe drejtuar ministrisë përkatesë, mirëpo mbetemi me shpresën se do të na përgjigjen pozitivisht.</w:t>
            </w:r>
          </w:p>
          <w:p w14:paraId="4EAA6ECE" w14:textId="4E6DA378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69C081" w14:textId="253E74CC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Xhevdet Maloku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0B15BE" w14:textId="72E1AB7B" w:rsidR="002652FF" w:rsidRPr="00BA0AEC" w:rsidRDefault="00F46280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adresuar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B4DDDAE" w14:textId="25E8B9BE" w:rsidR="002652FF" w:rsidRPr="00BA0AEC" w:rsidRDefault="00F46280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adresuar n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ministrin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rkat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se.</w:t>
            </w:r>
          </w:p>
        </w:tc>
      </w:tr>
      <w:tr w:rsidR="002652FF" w:rsidRPr="00BA0AEC" w14:paraId="2B47302E" w14:textId="77777777" w:rsidTr="006D104A">
        <w:trPr>
          <w:trHeight w:val="2166"/>
        </w:trPr>
        <w:tc>
          <w:tcPr>
            <w:tcW w:w="54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8BBEE7" w14:textId="77777777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14:paraId="3027AAB7" w14:textId="77777777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CCFFA0" w14:textId="3185046C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BB0">
              <w:rPr>
                <w:rFonts w:ascii="Times New Roman" w:eastAsia="Times New Roman" w:hAnsi="Times New Roman" w:cs="Times New Roman"/>
                <w:sz w:val="24"/>
                <w:szCs w:val="24"/>
              </w:rPr>
              <w:t>Nevojë për gypa në Lluzhan për të parandaluar dëmtimin e rrugës</w:t>
            </w: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779276" w14:textId="46667D5C" w:rsidR="002652FF" w:rsidRPr="00BA0AEC" w:rsidRDefault="002652FF" w:rsidP="002652FF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/>
              </w:rPr>
              <w:t>Kemi nevojë për gypa sepse po dëmtohet rruga në fshatin Lluzhan</w:t>
            </w:r>
          </w:p>
        </w:tc>
        <w:tc>
          <w:tcPr>
            <w:tcW w:w="1890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3AA418" w14:textId="51BC43FC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/>
              </w:rPr>
              <w:t>Nebih Musliu</w:t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5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B5DD6D" w14:textId="2F3FA445" w:rsidR="002652FF" w:rsidRPr="00BA0AEC" w:rsidRDefault="00F46280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refuzuar</w:t>
            </w:r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3946A79A" w14:textId="68A95923" w:rsidR="002652FF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Munges</w:t>
            </w:r>
            <w:r w:rsidR="00F46280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0FC549F" w14:textId="76D52170" w:rsidR="002652FF" w:rsidRPr="00BA0AEC" w:rsidRDefault="00F46280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2652FF">
              <w:rPr>
                <w:rFonts w:ascii="Times New Roman" w:eastAsia="Times New Roman" w:hAnsi="Times New Roman" w:cs="Times New Roman"/>
                <w:sz w:val="24"/>
                <w:szCs w:val="24"/>
              </w:rPr>
              <w:t>uxheti</w:t>
            </w:r>
          </w:p>
        </w:tc>
      </w:tr>
      <w:tr w:rsidR="002652FF" w:rsidRPr="00BA0AEC" w14:paraId="4D4FD81E" w14:textId="77777777" w:rsidTr="00C87EBE">
        <w:trPr>
          <w:trHeight w:val="2235"/>
        </w:trPr>
        <w:tc>
          <w:tcPr>
            <w:tcW w:w="540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101513" w14:textId="77777777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958FC2" w14:textId="2E6232A0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Kërkesë për projekte dhe punë më shumë në projekte të infrastrukturës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në fshat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B8C76B" w14:textId="0461F114" w:rsidR="002652FF" w:rsidRPr="00BA0AEC" w:rsidRDefault="002652FF" w:rsidP="002652FF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Ne si banor i mirëpresim projektet infrastruktore për shkak të rritjes së mirëqenies tonë, dhe sigurisë në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komunikacion,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C7015B" w14:textId="7BB9717A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Book Antiqua" w:hAnsi="Book Antiqua"/>
              </w:rPr>
              <w:t>Nebih Musliu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D5CDB3" w14:textId="272B94AF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46280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pranuar</w:t>
            </w:r>
          </w:p>
          <w:p w14:paraId="188BBD5A" w14:textId="4C440DE4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3EBEF80" w14:textId="772DC34E" w:rsidR="002652FF" w:rsidRPr="00BA0AEC" w:rsidRDefault="00F46280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Përfshihet në KAB  2026-2028</w:t>
            </w:r>
          </w:p>
        </w:tc>
      </w:tr>
      <w:tr w:rsidR="002652FF" w:rsidRPr="00BA0AEC" w14:paraId="5100E0B8" w14:textId="77777777" w:rsidTr="006D104A">
        <w:trPr>
          <w:trHeight w:val="1158"/>
        </w:trPr>
        <w:tc>
          <w:tcPr>
            <w:tcW w:w="5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22CFD8" w14:textId="77777777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8C35E2" w14:textId="058D4DDB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 pak projekte të realizuara në Sallabajë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2234DD" w14:textId="3691D875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 presim më shumë nga komuna të investojë në lokalitetin tonë.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52AB93" w14:textId="0C6A7FE9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Sefer Bunjaku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8CDD1A" w14:textId="07D17E4A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46280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pranuar</w:t>
            </w:r>
          </w:p>
          <w:p w14:paraId="3EA3ABDE" w14:textId="1DE2F5E7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79DEFB0" w14:textId="3BFB50AC" w:rsidR="002652FF" w:rsidRPr="00BA0AEC" w:rsidRDefault="00F46280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Përfshihet në KAB  2026-2028</w:t>
            </w:r>
          </w:p>
        </w:tc>
      </w:tr>
      <w:tr w:rsidR="002652FF" w:rsidRPr="00BA0AEC" w14:paraId="574AE474" w14:textId="77777777" w:rsidTr="00C87EBE">
        <w:trPr>
          <w:trHeight w:val="2235"/>
        </w:trPr>
        <w:tc>
          <w:tcPr>
            <w:tcW w:w="540" w:type="dxa"/>
            <w:tcBorders>
              <w:top w:val="single" w:sz="6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B9CC03" w14:textId="77777777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44869" w14:textId="4DC3FF61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Kërkesë për investime më shumë në infrastrukturë, e sidomos në përfundimin e trotuarit</w:t>
            </w: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EABC44" w14:textId="318A0891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Përfundimi i ndërtimit të trotuarit është i domosdoshëm për neve si banorë të fshatit.</w:t>
            </w:r>
          </w:p>
        </w:tc>
        <w:tc>
          <w:tcPr>
            <w:tcW w:w="1890" w:type="dxa"/>
            <w:tcBorders>
              <w:top w:val="single" w:sz="6" w:space="0" w:color="000000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452132" w14:textId="205A395E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Sefer Bunjaku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CA781D" w14:textId="47A3FACC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46280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pranuar</w:t>
            </w:r>
          </w:p>
          <w:p w14:paraId="0C174040" w14:textId="77A8AF97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C7673F2" w14:textId="022D7174" w:rsidR="002652FF" w:rsidRPr="00BA0AEC" w:rsidRDefault="00F46280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Përfshihet në KAB  2026-2028</w:t>
            </w:r>
          </w:p>
        </w:tc>
      </w:tr>
    </w:tbl>
    <w:p w14:paraId="2E62A2E3" w14:textId="77777777" w:rsidR="007353E9" w:rsidRPr="00BA0AEC" w:rsidRDefault="0097077D" w:rsidP="00BA0AEC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696DAB" w14:textId="522722F6" w:rsidR="007353E9" w:rsidRDefault="0097077D" w:rsidP="00BA0AEC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38A5799" w14:textId="56EEE258" w:rsidR="00E016EF" w:rsidRPr="001C548B" w:rsidRDefault="00E016EF" w:rsidP="001C548B">
      <w:pPr>
        <w:pStyle w:val="Heading1"/>
        <w:spacing w:before="240" w:after="24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63419">
        <w:rPr>
          <w:rFonts w:ascii="Times New Roman" w:hAnsi="Times New Roman" w:cs="Times New Roman"/>
          <w:b/>
          <w:bCs/>
          <w:sz w:val="24"/>
          <w:szCs w:val="24"/>
        </w:rPr>
        <w:t xml:space="preserve">Prioritetet e qytetarëve nga dëgjimi në fshatin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Orllan - </w:t>
      </w:r>
      <w:r w:rsidRPr="006D104A">
        <w:rPr>
          <w:rFonts w:ascii="Times New Roman" w:eastAsia="Times New Roman" w:hAnsi="Times New Roman" w:cs="Times New Roman"/>
          <w:b/>
          <w:bCs/>
          <w:sz w:val="24"/>
          <w:szCs w:val="24"/>
        </w:rPr>
        <w:t>takimi i drejtpërdrejtë në Shkollën 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Zahir Pajaziti</w:t>
      </w:r>
      <w:r w:rsidRPr="006D104A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</w:p>
    <w:p w14:paraId="6E04833F" w14:textId="2BAF3C29" w:rsidR="00E016EF" w:rsidRPr="00BA0AEC" w:rsidRDefault="00E016EF" w:rsidP="00E016EF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EC">
        <w:rPr>
          <w:rFonts w:ascii="Times New Roman" w:eastAsia="Times New Roman" w:hAnsi="Times New Roman" w:cs="Times New Roman"/>
          <w:sz w:val="24"/>
          <w:szCs w:val="24"/>
        </w:rPr>
        <w:t>Më datë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Pr="00BA0AEC">
        <w:rPr>
          <w:rFonts w:ascii="Times New Roman" w:eastAsia="Times New Roman" w:hAnsi="Times New Roman" w:cs="Times New Roman"/>
          <w:sz w:val="24"/>
          <w:szCs w:val="24"/>
        </w:rPr>
        <w:t xml:space="preserve"> Qershor Komuna e Podujevës ka mbajtur dëgjimin buxhetor për KAB me banorët e </w:t>
      </w:r>
      <w:r>
        <w:rPr>
          <w:rFonts w:ascii="Times New Roman" w:eastAsia="Times New Roman" w:hAnsi="Times New Roman" w:cs="Times New Roman"/>
          <w:sz w:val="24"/>
          <w:szCs w:val="24"/>
        </w:rPr>
        <w:t>fshatit Orllan</w:t>
      </w:r>
      <w:r w:rsidRPr="00BA0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zonave përreth</w:t>
      </w:r>
    </w:p>
    <w:p w14:paraId="133AE5E2" w14:textId="77777777" w:rsidR="001C548B" w:rsidRDefault="00E016EF" w:rsidP="00E016EF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EC">
        <w:rPr>
          <w:rFonts w:ascii="Times New Roman" w:eastAsia="Times New Roman" w:hAnsi="Times New Roman" w:cs="Times New Roman"/>
          <w:sz w:val="24"/>
          <w:szCs w:val="24"/>
        </w:rPr>
        <w:t xml:space="preserve">Në takim kanë qenë prezent </w:t>
      </w:r>
      <w:r w:rsidR="001C548B">
        <w:rPr>
          <w:rFonts w:ascii="Times New Roman" w:eastAsia="Times New Roman" w:hAnsi="Times New Roman" w:cs="Times New Roman"/>
          <w:sz w:val="24"/>
          <w:szCs w:val="24"/>
        </w:rPr>
        <w:t>25 qytetarë</w:t>
      </w:r>
    </w:p>
    <w:p w14:paraId="358AC237" w14:textId="5AAF541E" w:rsidR="00E016EF" w:rsidRPr="00BA0AEC" w:rsidRDefault="00E016EF" w:rsidP="00E016EF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EC">
        <w:rPr>
          <w:rFonts w:ascii="Times New Roman" w:eastAsia="Times New Roman" w:hAnsi="Times New Roman" w:cs="Times New Roman"/>
          <w:sz w:val="24"/>
          <w:szCs w:val="24"/>
        </w:rPr>
        <w:t xml:space="preserve">Tabela në vazhdim paraqet kërkesën e secilit qytetar dhe komentet nga Grupi Punues për kërkesat e tyre. </w:t>
      </w:r>
    </w:p>
    <w:p w14:paraId="3673264E" w14:textId="236F901C" w:rsidR="007353E9" w:rsidRPr="00BA0AEC" w:rsidRDefault="007353E9" w:rsidP="00BA0AEC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914849" w14:textId="77777777" w:rsidR="007353E9" w:rsidRPr="00BA0AEC" w:rsidRDefault="0097077D" w:rsidP="00BA0AEC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2"/>
        <w:tblW w:w="100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40"/>
        <w:gridCol w:w="2450"/>
        <w:gridCol w:w="1764"/>
        <w:gridCol w:w="1986"/>
        <w:gridCol w:w="1721"/>
        <w:gridCol w:w="1529"/>
      </w:tblGrid>
      <w:tr w:rsidR="00BA0AEC" w:rsidRPr="00BA0AEC" w14:paraId="75639E36" w14:textId="77777777" w:rsidTr="004B28EC">
        <w:trPr>
          <w:trHeight w:val="3210"/>
        </w:trPr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8F2370" w14:textId="77777777" w:rsidR="00EC1156" w:rsidRPr="00BA0AEC" w:rsidRDefault="00EC1156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4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4F5089" w14:textId="77777777" w:rsidR="00EC1156" w:rsidRPr="00BA0AEC" w:rsidRDefault="00EC1156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Kërkesat dhe sugjerimet / komentet</w:t>
            </w:r>
          </w:p>
        </w:tc>
        <w:tc>
          <w:tcPr>
            <w:tcW w:w="176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D1713C" w14:textId="77777777" w:rsidR="00EC1156" w:rsidRPr="00BA0AEC" w:rsidRDefault="005020E4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Arsyetimi i kërkesës</w:t>
            </w:r>
          </w:p>
        </w:tc>
        <w:tc>
          <w:tcPr>
            <w:tcW w:w="198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F1DFFD" w14:textId="128B5C20" w:rsidR="00EC1156" w:rsidRPr="00BA0AEC" w:rsidRDefault="005020E4" w:rsidP="00F46280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Kush ka dhënë kërkesë /  sugjerim për KAB 202</w:t>
            </w:r>
            <w:r w:rsidR="00F4628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F4628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1" w:type="dxa"/>
            <w:tcBorders>
              <w:top w:val="single" w:sz="5" w:space="0" w:color="000000"/>
              <w:left w:val="nil"/>
              <w:bottom w:val="single" w:sz="5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2ADAE9" w14:textId="77777777" w:rsidR="00EC1156" w:rsidRPr="00BA0AEC" w:rsidRDefault="005020E4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Statusi i kërkesës / sugjerimi  (i pranuar, pjesërisht e pranuar apo  nuk është pranuar)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071CC2A3" w14:textId="77777777" w:rsidR="00EC1156" w:rsidRPr="00BA0AEC" w:rsidRDefault="005020E4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Arsyetimi (komentimi për  pranimin pjesërisht dhe mos pranimit të komenteve është i detyrueshëm)</w:t>
            </w:r>
          </w:p>
        </w:tc>
      </w:tr>
      <w:tr w:rsidR="00BA0AEC" w:rsidRPr="00BA0AEC" w14:paraId="57C72FA0" w14:textId="77777777" w:rsidTr="004B28EC">
        <w:trPr>
          <w:trHeight w:val="2490"/>
        </w:trPr>
        <w:tc>
          <w:tcPr>
            <w:tcW w:w="6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B97246" w14:textId="77777777" w:rsidR="00EC1156" w:rsidRPr="00BA0AEC" w:rsidRDefault="00EC1156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A61AAF1" w14:textId="77777777" w:rsidR="00EC1156" w:rsidRPr="00BA0AEC" w:rsidRDefault="00EC1156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E7AC46" w14:textId="7973143C" w:rsidR="00EC1156" w:rsidRPr="00BA0AEC" w:rsidRDefault="004067AB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16388B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rkes</w:t>
            </w:r>
            <w:r w:rsidR="0016388B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</w:t>
            </w:r>
            <w:r w:rsidR="0016388B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nd</w:t>
            </w:r>
            <w:r w:rsidR="0016388B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rtimin e sall</w:t>
            </w:r>
            <w:r w:rsidR="0016388B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</w:t>
            </w:r>
            <w:r w:rsidR="0016388B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edukat</w:t>
            </w:r>
            <w:r w:rsidR="0016388B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fizike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8F9A1" w14:textId="609E5D86" w:rsidR="00EC1156" w:rsidRPr="00BA0AEC" w:rsidRDefault="004067AB" w:rsidP="004067AB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Nx</w:t>
            </w:r>
            <w:r w:rsidR="0016388B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16388B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sit tan</w:t>
            </w:r>
            <w:r w:rsidR="0016388B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nuk kan</w:t>
            </w:r>
            <w:r w:rsidR="0016388B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sall</w:t>
            </w:r>
            <w:r w:rsidR="0016388B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dhe nuk po kan</w:t>
            </w:r>
            <w:r w:rsidR="0016388B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mund</w:t>
            </w:r>
            <w:r w:rsidR="0016388B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 ku ti zhvillojn</w:t>
            </w:r>
            <w:r w:rsidR="0016388B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aktivitetet e tyre sportive, andaj </w:t>
            </w:r>
            <w:r w:rsidR="0016388B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sht</w:t>
            </w:r>
            <w:r w:rsidR="0016388B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shum</w:t>
            </w:r>
            <w:r w:rsidR="0016388B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nevojshme nd</w:t>
            </w:r>
            <w:r w:rsidR="0016388B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rtimi i k</w:t>
            </w:r>
            <w:r w:rsidR="0016388B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saj salle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1D8D99" w14:textId="4B763937" w:rsidR="00EC1156" w:rsidRPr="00BA0AEC" w:rsidRDefault="004067AB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Naim Bajrami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E0704" w14:textId="7774C5E4" w:rsidR="00EC1156" w:rsidRPr="00BA0AEC" w:rsidRDefault="00EC1156" w:rsidP="0026346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63467">
              <w:rPr>
                <w:rFonts w:ascii="Times New Roman" w:eastAsia="Times New Roman" w:hAnsi="Times New Roman" w:cs="Times New Roman"/>
                <w:sz w:val="24"/>
                <w:szCs w:val="24"/>
              </w:rPr>
              <w:t>E refuzuar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14:paraId="4CAB040C" w14:textId="1F19F43C" w:rsidR="00EC1156" w:rsidRPr="00BA0AEC" w:rsidRDefault="004D498D" w:rsidP="00E016E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Munges</w:t>
            </w:r>
            <w:r w:rsidR="00263467">
              <w:rPr>
                <w:rFonts w:ascii="Times New Roman" w:eastAsia="Times New Roman" w:hAnsi="Times New Roman" w:cs="Times New Roman"/>
                <w:sz w:val="24"/>
                <w:szCs w:val="24"/>
              </w:rPr>
              <w:t>ë 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uxheti</w:t>
            </w:r>
          </w:p>
        </w:tc>
      </w:tr>
      <w:tr w:rsidR="002652FF" w:rsidRPr="00BA0AEC" w14:paraId="0AB26312" w14:textId="77777777" w:rsidTr="004B28EC">
        <w:trPr>
          <w:trHeight w:val="1785"/>
        </w:trPr>
        <w:tc>
          <w:tcPr>
            <w:tcW w:w="64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7B0337" w14:textId="77777777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D3712A5" w14:textId="77777777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D33096" w14:textId="63655D4B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Kërkesë për fasadimin e shkollës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FBD304" w14:textId="09DC0738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Shkolla është dëmtuar, vjetëruar dhe e shohim si të nevojshme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fasadimin e shkollës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DB2933" w14:textId="09565CCA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Naim Bajrami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FCE7A" w14:textId="15D31EF1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63467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pranuar</w:t>
            </w:r>
          </w:p>
          <w:p w14:paraId="21C88756" w14:textId="4070C037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FCA0D2" w14:textId="466443FA" w:rsidR="002652FF" w:rsidRPr="00BA0AEC" w:rsidRDefault="00263467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Përfshihet në KAB  2026-2028</w:t>
            </w:r>
          </w:p>
        </w:tc>
      </w:tr>
      <w:tr w:rsidR="002652FF" w:rsidRPr="00BA0AEC" w14:paraId="4AB755F6" w14:textId="77777777" w:rsidTr="004B28EC">
        <w:trPr>
          <w:trHeight w:val="2145"/>
        </w:trPr>
        <w:tc>
          <w:tcPr>
            <w:tcW w:w="6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8861C3" w14:textId="0E894D51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50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1B457C" w14:textId="5A3CF59A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Kërkesë për rregullimin e kanalizimit</w:t>
            </w:r>
          </w:p>
        </w:tc>
        <w:tc>
          <w:tcPr>
            <w:tcW w:w="1764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45A978" w14:textId="172DF4D6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 shumë nevojë për intervenim sepse kundërmon këtu</w:t>
            </w:r>
          </w:p>
        </w:tc>
        <w:tc>
          <w:tcPr>
            <w:tcW w:w="1986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835182" w14:textId="12572012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Naim Bajrami</w:t>
            </w:r>
          </w:p>
        </w:tc>
        <w:tc>
          <w:tcPr>
            <w:tcW w:w="1721" w:type="dxa"/>
            <w:tcBorders>
              <w:top w:val="single" w:sz="6" w:space="0" w:color="000000"/>
              <w:left w:val="nil"/>
              <w:bottom w:val="single" w:sz="5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ADE2A" w14:textId="08537FDF" w:rsidR="002652FF" w:rsidRPr="00BA0AEC" w:rsidRDefault="00263467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refuzuar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10C441D2" w14:textId="730A79B5" w:rsidR="002652FF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Munges</w:t>
            </w:r>
            <w:r w:rsidR="002634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289C781" w14:textId="39E67955" w:rsidR="002652FF" w:rsidRPr="00BA0AEC" w:rsidRDefault="00263467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2652FF">
              <w:rPr>
                <w:rFonts w:ascii="Times New Roman" w:eastAsia="Times New Roman" w:hAnsi="Times New Roman" w:cs="Times New Roman"/>
                <w:sz w:val="24"/>
                <w:szCs w:val="24"/>
              </w:rPr>
              <w:t>uxheti</w:t>
            </w:r>
          </w:p>
        </w:tc>
      </w:tr>
      <w:tr w:rsidR="002652FF" w:rsidRPr="00BA0AEC" w14:paraId="6D82ED7B" w14:textId="77777777" w:rsidTr="004B28EC">
        <w:trPr>
          <w:trHeight w:val="1425"/>
        </w:trPr>
        <w:tc>
          <w:tcPr>
            <w:tcW w:w="6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723C1E" w14:textId="0065F0B5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90EB6" w14:textId="3801E954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Kërkesë për mbjelljen e drunjve dekorativ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61E5B" w14:textId="74F72E7C" w:rsidR="002652FF" w:rsidRPr="00BA0AEC" w:rsidRDefault="002652FF" w:rsidP="002652FF">
            <w:pPr>
              <w:spacing w:before="240" w:line="360" w:lineRule="auto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 komunitet e shohim të mirëseardhur mjelljen e drunjve dekorativ, është dicka që e shohim të nevojshme në lokaltitetin tonë.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375269" w14:textId="6ABF3165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Naim Bajrami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617FAD" w14:textId="34945E4E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pranuar 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14:paraId="7F6C0183" w14:textId="58EF4C49" w:rsidR="002652FF" w:rsidRPr="00BA0AEC" w:rsidRDefault="00263467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Përfshihet në KAB  2026-2028</w:t>
            </w:r>
          </w:p>
        </w:tc>
      </w:tr>
      <w:tr w:rsidR="002652FF" w:rsidRPr="00BA0AEC" w14:paraId="77721E8B" w14:textId="77777777" w:rsidTr="00C87EBE">
        <w:tc>
          <w:tcPr>
            <w:tcW w:w="6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D52BF" w14:textId="30F37CB4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C39DC" w14:textId="33BFB034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Kërkesë për ndërtimin e trotuarit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F489E9" w14:textId="63CC2EE8" w:rsidR="002652FF" w:rsidRPr="00BA0AEC" w:rsidRDefault="002652FF" w:rsidP="002652FF">
            <w:pPr>
              <w:spacing w:before="240" w:line="360" w:lineRule="auto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Kërkesa vjen për të shtuar sigurinë e 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5B7315" w14:textId="158A8FD9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Naim Bajrami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C0EC08" w14:textId="391778EF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63467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pranuar</w:t>
            </w:r>
          </w:p>
          <w:p w14:paraId="7C5AB262" w14:textId="77777777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E7A5DED" w14:textId="5874C70B" w:rsidR="002652FF" w:rsidRPr="00BA0AEC" w:rsidRDefault="00263467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Përfshihet në KAB  2026-2028</w:t>
            </w:r>
          </w:p>
        </w:tc>
      </w:tr>
      <w:tr w:rsidR="002652FF" w:rsidRPr="00BA0AEC" w14:paraId="711711B9" w14:textId="77777777" w:rsidTr="00C83987">
        <w:trPr>
          <w:trHeight w:val="2904"/>
        </w:trPr>
        <w:tc>
          <w:tcPr>
            <w:tcW w:w="64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4D5C85" w14:textId="77777777" w:rsidR="002652FF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E34384" w14:textId="77777777" w:rsidR="002652FF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A1F9B1" w14:textId="070C67E7" w:rsidR="002652FF" w:rsidRDefault="002652FF" w:rsidP="002652FF">
            <w:pPr>
              <w:spacing w:before="240" w:line="360" w:lineRule="auto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nxënësve dhe gjithë këmbësorëve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F4D3DD" w14:textId="77777777" w:rsidR="002652FF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70B9F3" w14:textId="77777777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14:paraId="659A7212" w14:textId="77777777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52FF" w:rsidRPr="00BA0AEC" w14:paraId="08E324E4" w14:textId="77777777" w:rsidTr="00C87EBE">
        <w:trPr>
          <w:trHeight w:val="1425"/>
        </w:trPr>
        <w:tc>
          <w:tcPr>
            <w:tcW w:w="6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0AA557" w14:textId="188369EA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75FBB5" w14:textId="004F2CAF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Kërkesë për ndërtimin e çerdhes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462765" w14:textId="7E528F0E" w:rsidR="002652FF" w:rsidRPr="00BA0AEC" w:rsidRDefault="002652FF" w:rsidP="002652FF">
            <w:pPr>
              <w:spacing w:before="240" w:line="360" w:lineRule="auto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Lokaliteti jonë ka nevojë për ndërtimin e çerdhes sepse fëmijët dhe gratë qe punojnë duhet të kenë kohën dhe hapësirën e vet.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6222F5" w14:textId="441DE777" w:rsidR="002652FF" w:rsidRPr="00BA0AEC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Naim Bajrami</w:t>
            </w:r>
          </w:p>
        </w:tc>
        <w:tc>
          <w:tcPr>
            <w:tcW w:w="1721" w:type="dxa"/>
            <w:tcBorders>
              <w:top w:val="single" w:sz="6" w:space="0" w:color="000000"/>
              <w:left w:val="nil"/>
              <w:bottom w:val="single" w:sz="5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E405F7" w14:textId="28198281" w:rsidR="002652FF" w:rsidRPr="00BA0AEC" w:rsidRDefault="00263467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refuzuar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6BFE5D48" w14:textId="2935EE54" w:rsidR="002652FF" w:rsidRDefault="002652FF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Munges</w:t>
            </w:r>
            <w:r w:rsidR="002634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7C5C353" w14:textId="246015AB" w:rsidR="002652FF" w:rsidRPr="00BA0AEC" w:rsidRDefault="00263467" w:rsidP="002652F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2652FF">
              <w:rPr>
                <w:rFonts w:ascii="Times New Roman" w:eastAsia="Times New Roman" w:hAnsi="Times New Roman" w:cs="Times New Roman"/>
                <w:sz w:val="24"/>
                <w:szCs w:val="24"/>
              </w:rPr>
              <w:t>uxheti</w:t>
            </w:r>
          </w:p>
        </w:tc>
      </w:tr>
      <w:tr w:rsidR="001D1C97" w:rsidRPr="00BA0AEC" w14:paraId="17EF6440" w14:textId="77777777" w:rsidTr="00C87EBE">
        <w:trPr>
          <w:trHeight w:val="1425"/>
        </w:trPr>
        <w:tc>
          <w:tcPr>
            <w:tcW w:w="6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0AFB39" w14:textId="048300CA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547C9D" w14:textId="1BD4B97F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Kërkesë për vendosjen e kamerave në shkollë 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3D9B1B" w14:textId="10DAF281" w:rsidR="001D1C97" w:rsidRPr="00BA0AEC" w:rsidRDefault="001D1C97" w:rsidP="001D1C97">
            <w:pPr>
              <w:spacing w:before="240" w:line="360" w:lineRule="auto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 duam që te rritet siguria në shkollën tonë, andaj kërkojmë vendosjen e kamerave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742F42" w14:textId="07CB4530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Naim Bajrami</w:t>
            </w:r>
          </w:p>
        </w:tc>
        <w:tc>
          <w:tcPr>
            <w:tcW w:w="1721" w:type="dxa"/>
            <w:tcBorders>
              <w:top w:val="single" w:sz="6" w:space="0" w:color="000000"/>
              <w:left w:val="nil"/>
              <w:bottom w:val="single" w:sz="5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459F4B" w14:textId="39974794" w:rsidR="001D1C97" w:rsidRPr="00BA0AEC" w:rsidRDefault="0026346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refuzuar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76EAEB45" w14:textId="2D811125" w:rsidR="001D1C97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Munges</w:t>
            </w:r>
            <w:r w:rsidR="002634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0FCA916" w14:textId="773033D4" w:rsidR="001D1C97" w:rsidRPr="00BA0AEC" w:rsidRDefault="0026346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1D1C97">
              <w:rPr>
                <w:rFonts w:ascii="Times New Roman" w:eastAsia="Times New Roman" w:hAnsi="Times New Roman" w:cs="Times New Roman"/>
                <w:sz w:val="24"/>
                <w:szCs w:val="24"/>
              </w:rPr>
              <w:t>uxheti</w:t>
            </w:r>
          </w:p>
        </w:tc>
      </w:tr>
      <w:tr w:rsidR="001D1C97" w:rsidRPr="00BA0AEC" w14:paraId="4B8E45CA" w14:textId="77777777" w:rsidTr="00C87EBE">
        <w:trPr>
          <w:trHeight w:val="1425"/>
        </w:trPr>
        <w:tc>
          <w:tcPr>
            <w:tcW w:w="6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598A8" w14:textId="30C20380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1E41B7" w14:textId="17DC1BB1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Kërkesë për rregullimin e pjesës së hyrjes në shkollë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CBFDC4" w14:textId="2560EC15" w:rsidR="001D1C97" w:rsidRPr="00BA0AEC" w:rsidRDefault="001D1C97" w:rsidP="001D1C97">
            <w:pPr>
              <w:spacing w:before="240" w:line="360" w:lineRule="auto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Është shumë e dëmtuar dhe ka nevojë të rinovohet pjesa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 shkallëve.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344CF" w14:textId="1676AEC1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Naim Bajrami</w:t>
            </w:r>
          </w:p>
        </w:tc>
        <w:tc>
          <w:tcPr>
            <w:tcW w:w="1721" w:type="dxa"/>
            <w:tcBorders>
              <w:top w:val="single" w:sz="6" w:space="0" w:color="000000"/>
              <w:left w:val="nil"/>
              <w:bottom w:val="single" w:sz="5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0395BD" w14:textId="3B9E16D5" w:rsidR="001D1C97" w:rsidRPr="00BA0AEC" w:rsidRDefault="0026346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refuzuar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7F534FB0" w14:textId="1F0BA811" w:rsidR="001D1C97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Munges</w:t>
            </w:r>
            <w:r w:rsidR="002634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79433A6" w14:textId="1C6C8900" w:rsidR="001D1C97" w:rsidRPr="00BA0AEC" w:rsidRDefault="0026346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1D1C97">
              <w:rPr>
                <w:rFonts w:ascii="Times New Roman" w:eastAsia="Times New Roman" w:hAnsi="Times New Roman" w:cs="Times New Roman"/>
                <w:sz w:val="24"/>
                <w:szCs w:val="24"/>
              </w:rPr>
              <w:t>uxheti</w:t>
            </w:r>
          </w:p>
        </w:tc>
      </w:tr>
      <w:tr w:rsidR="001D1C97" w:rsidRPr="00BA0AEC" w14:paraId="2001D1C0" w14:textId="77777777" w:rsidTr="00C87EBE">
        <w:trPr>
          <w:trHeight w:val="1425"/>
        </w:trPr>
        <w:tc>
          <w:tcPr>
            <w:tcW w:w="6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183219" w14:textId="1E0D0F3B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46A926" w14:textId="79789524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Kërkesë për vibrim të rrugës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D3D5E5" w14:textId="307830B8" w:rsidR="001D1C97" w:rsidRPr="00BA0AEC" w:rsidRDefault="001D1C97" w:rsidP="001D1C97">
            <w:pPr>
              <w:spacing w:before="240" w:line="360" w:lineRule="auto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Domosdoshmëri për rrugën tonë.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C189C8" w14:textId="4322EA3F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Naim Bajrami</w:t>
            </w:r>
          </w:p>
        </w:tc>
        <w:tc>
          <w:tcPr>
            <w:tcW w:w="1721" w:type="dxa"/>
            <w:tcBorders>
              <w:top w:val="single" w:sz="6" w:space="0" w:color="000000"/>
              <w:left w:val="nil"/>
              <w:bottom w:val="single" w:sz="5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CFA474" w14:textId="54A23319" w:rsidR="001D1C97" w:rsidRPr="00BA0AEC" w:rsidRDefault="0026346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refuzuar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17659BDA" w14:textId="2235698B" w:rsidR="001D1C97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Munges</w:t>
            </w:r>
            <w:r w:rsidR="002634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4E4FE6F" w14:textId="37FF4CE5" w:rsidR="001D1C97" w:rsidRPr="00BA0AEC" w:rsidRDefault="0026346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1D1C97">
              <w:rPr>
                <w:rFonts w:ascii="Times New Roman" w:eastAsia="Times New Roman" w:hAnsi="Times New Roman" w:cs="Times New Roman"/>
                <w:sz w:val="24"/>
                <w:szCs w:val="24"/>
              </w:rPr>
              <w:t>uxheti</w:t>
            </w:r>
          </w:p>
        </w:tc>
      </w:tr>
      <w:tr w:rsidR="001D1C97" w:rsidRPr="00BA0AEC" w14:paraId="3810F2BB" w14:textId="77777777" w:rsidTr="00C87EBE">
        <w:trPr>
          <w:trHeight w:val="1425"/>
        </w:trPr>
        <w:tc>
          <w:tcPr>
            <w:tcW w:w="6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DD814B" w14:textId="760E1A14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B5EC98" w14:textId="694981DA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Kërkesë për rregullimin e rrugës në Bllatë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424E98" w14:textId="391F1205" w:rsidR="001D1C97" w:rsidRPr="00BA0AEC" w:rsidRDefault="001D1C97" w:rsidP="001D1C97">
            <w:pPr>
              <w:spacing w:before="240" w:line="360" w:lineRule="auto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Është në gjendje jo të mirë andaj kërkojmë rregullimin e kësaj rruge.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CE1314" w14:textId="20A87318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Fahri Retkoceri</w:t>
            </w:r>
          </w:p>
        </w:tc>
        <w:tc>
          <w:tcPr>
            <w:tcW w:w="1721" w:type="dxa"/>
            <w:tcBorders>
              <w:top w:val="single" w:sz="6" w:space="0" w:color="000000"/>
              <w:left w:val="nil"/>
              <w:bottom w:val="single" w:sz="5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BEDBC0" w14:textId="49556A47" w:rsidR="001D1C97" w:rsidRPr="00BA0AEC" w:rsidRDefault="0026346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refuzuar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11F60696" w14:textId="5273ADBC" w:rsidR="001D1C97" w:rsidRDefault="0026346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Mungesë</w:t>
            </w:r>
          </w:p>
          <w:p w14:paraId="67014DC2" w14:textId="724FF558" w:rsidR="001D1C97" w:rsidRPr="00BA0AEC" w:rsidRDefault="0026346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1D1C97">
              <w:rPr>
                <w:rFonts w:ascii="Times New Roman" w:eastAsia="Times New Roman" w:hAnsi="Times New Roman" w:cs="Times New Roman"/>
                <w:sz w:val="24"/>
                <w:szCs w:val="24"/>
              </w:rPr>
              <w:t>uxheti</w:t>
            </w:r>
          </w:p>
        </w:tc>
      </w:tr>
      <w:tr w:rsidR="001D1C97" w:rsidRPr="00BA0AEC" w14:paraId="478CE549" w14:textId="77777777" w:rsidTr="00C87EBE">
        <w:trPr>
          <w:trHeight w:val="1425"/>
        </w:trPr>
        <w:tc>
          <w:tcPr>
            <w:tcW w:w="6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CAEF2" w14:textId="160B74B1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1070E7" w14:textId="0C1478E8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2FB">
              <w:rPr>
                <w:rFonts w:ascii="Times New Roman" w:eastAsia="Times New Roman" w:hAnsi="Times New Roman" w:cs="Times New Roman"/>
                <w:sz w:val="24"/>
                <w:szCs w:val="24"/>
              </w:rPr>
              <w:t>Rregullimi i Rrug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3B72FB">
              <w:rPr>
                <w:rFonts w:ascii="Times New Roman" w:eastAsia="Times New Roman" w:hAnsi="Times New Roman" w:cs="Times New Roman"/>
                <w:sz w:val="24"/>
                <w:szCs w:val="24"/>
              </w:rPr>
              <w:t>s Bllat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3B72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–Metergoc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C8127A" w14:textId="2465BB5B" w:rsidR="001D1C97" w:rsidRPr="00BA0AEC" w:rsidRDefault="001D1C97" w:rsidP="001D1C97">
            <w:pPr>
              <w:spacing w:before="240" w:line="360" w:lineRule="auto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 kish ndihmuar shumë neve si banorë nga kjo anë për qarkullim më të lehtë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79B3E1" w14:textId="56455474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2FB">
              <w:rPr>
                <w:rFonts w:ascii="Times New Roman" w:eastAsia="Times New Roman" w:hAnsi="Times New Roman" w:cs="Times New Roman"/>
                <w:sz w:val="24"/>
                <w:szCs w:val="24"/>
              </w:rPr>
              <w:t>Ruzhdi Durmishi</w:t>
            </w:r>
          </w:p>
        </w:tc>
        <w:tc>
          <w:tcPr>
            <w:tcW w:w="1721" w:type="dxa"/>
            <w:tcBorders>
              <w:top w:val="single" w:sz="6" w:space="0" w:color="000000"/>
              <w:left w:val="nil"/>
              <w:bottom w:val="single" w:sz="5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F6853F" w14:textId="090AC4AD" w:rsidR="001D1C97" w:rsidRPr="00BA0AEC" w:rsidRDefault="0026346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refuzuar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6004C598" w14:textId="68EBB3AE" w:rsidR="001D1C97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Munges</w:t>
            </w:r>
            <w:r w:rsidR="002634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E6298CE" w14:textId="6C9A023E" w:rsidR="001D1C97" w:rsidRPr="00BA0AEC" w:rsidRDefault="0026346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1D1C97">
              <w:rPr>
                <w:rFonts w:ascii="Times New Roman" w:eastAsia="Times New Roman" w:hAnsi="Times New Roman" w:cs="Times New Roman"/>
                <w:sz w:val="24"/>
                <w:szCs w:val="24"/>
              </w:rPr>
              <w:t>uxheti</w:t>
            </w:r>
          </w:p>
        </w:tc>
      </w:tr>
      <w:tr w:rsidR="001D1C97" w:rsidRPr="00BA0AEC" w14:paraId="2BB9BEAC" w14:textId="77777777" w:rsidTr="00C87EBE">
        <w:trPr>
          <w:trHeight w:val="1425"/>
        </w:trPr>
        <w:tc>
          <w:tcPr>
            <w:tcW w:w="6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45022E" w14:textId="508874DB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15E54" w14:textId="6C080A4D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Kërkesë për ndërtimin e ulseve në oborr të shkollës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3C7829" w14:textId="4C59DC81" w:rsidR="001D1C97" w:rsidRPr="00BA0AEC" w:rsidRDefault="001D1C97" w:rsidP="001D1C97">
            <w:pPr>
              <w:spacing w:before="240" w:line="360" w:lineRule="auto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krijohet hap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sir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kur dikush d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shiron 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ulet, apo edhe p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nx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sit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A9DD7" w14:textId="2E77E282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Arben Musa</w:t>
            </w:r>
          </w:p>
        </w:tc>
        <w:tc>
          <w:tcPr>
            <w:tcW w:w="1721" w:type="dxa"/>
            <w:tcBorders>
              <w:top w:val="single" w:sz="6" w:space="0" w:color="000000"/>
              <w:left w:val="nil"/>
              <w:bottom w:val="single" w:sz="5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E633AC" w14:textId="19F5BEE2" w:rsidR="001D1C97" w:rsidRPr="00BA0AEC" w:rsidRDefault="0026346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refuzuar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54B91E15" w14:textId="50A26CCA" w:rsidR="001D1C97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Munges</w:t>
            </w:r>
            <w:r w:rsidR="002634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E591CFC" w14:textId="41F99A47" w:rsidR="001D1C97" w:rsidRPr="00BA0AEC" w:rsidRDefault="0026346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1D1C97">
              <w:rPr>
                <w:rFonts w:ascii="Times New Roman" w:eastAsia="Times New Roman" w:hAnsi="Times New Roman" w:cs="Times New Roman"/>
                <w:sz w:val="24"/>
                <w:szCs w:val="24"/>
              </w:rPr>
              <w:t>uxheti</w:t>
            </w:r>
          </w:p>
        </w:tc>
      </w:tr>
      <w:tr w:rsidR="001D1C97" w:rsidRPr="00BA0AEC" w14:paraId="675DF7B9" w14:textId="77777777" w:rsidTr="00C87EBE">
        <w:trPr>
          <w:trHeight w:val="1425"/>
        </w:trPr>
        <w:tc>
          <w:tcPr>
            <w:tcW w:w="6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D49F22" w14:textId="1DF7C523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E99C3D" w14:textId="4A2CEBE1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Kërkesë për ndërtimin e një këndi me lojra për fëmijë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1BB58A" w14:textId="71313E40" w:rsidR="001D1C97" w:rsidRPr="00BA0AEC" w:rsidRDefault="001D1C97" w:rsidP="001D1C97">
            <w:pPr>
              <w:spacing w:before="240" w:line="360" w:lineRule="auto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mij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nuk kan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nj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ku 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luajn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andaj e shohim 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domosdoshme q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krijohet nj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hap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sir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dedikuar p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ta.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103FD6" w14:textId="658FC43B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Arben Musa</w:t>
            </w:r>
          </w:p>
        </w:tc>
        <w:tc>
          <w:tcPr>
            <w:tcW w:w="1721" w:type="dxa"/>
            <w:tcBorders>
              <w:top w:val="single" w:sz="6" w:space="0" w:color="000000"/>
              <w:left w:val="nil"/>
              <w:bottom w:val="single" w:sz="5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6D99E8" w14:textId="04F06130" w:rsidR="001D1C97" w:rsidRPr="00BA0AEC" w:rsidRDefault="0026346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refuzuar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697A9B7F" w14:textId="51F151E3" w:rsidR="001D1C97" w:rsidRDefault="0026346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Mungesë</w:t>
            </w:r>
          </w:p>
          <w:p w14:paraId="16B636B8" w14:textId="3C206264" w:rsidR="001D1C97" w:rsidRPr="00BA0AEC" w:rsidRDefault="0026346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1D1C97">
              <w:rPr>
                <w:rFonts w:ascii="Times New Roman" w:eastAsia="Times New Roman" w:hAnsi="Times New Roman" w:cs="Times New Roman"/>
                <w:sz w:val="24"/>
                <w:szCs w:val="24"/>
              </w:rPr>
              <w:t>uxheti</w:t>
            </w:r>
          </w:p>
        </w:tc>
      </w:tr>
      <w:tr w:rsidR="001D1C97" w:rsidRPr="00BA0AEC" w14:paraId="041ABCF1" w14:textId="77777777" w:rsidTr="00C87EBE">
        <w:trPr>
          <w:trHeight w:val="1425"/>
        </w:trPr>
        <w:tc>
          <w:tcPr>
            <w:tcW w:w="6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1FEE73" w14:textId="45527F72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0BB43B" w14:textId="1E22C411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Kërkesë për rregullim të kanalizimit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0DF80C" w14:textId="63B2D4BD" w:rsidR="001D1C97" w:rsidRPr="00BA0AEC" w:rsidRDefault="001D1C97" w:rsidP="001D1C97">
            <w:pPr>
              <w:spacing w:before="240" w:line="360" w:lineRule="auto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Kemi shpesh probleme me kanalizim andaj k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rkesa e 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gjith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banor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 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saj zone 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trajtohet ky problem dhe 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rregullohen sa m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F1E289" w14:textId="130DCBBB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Arben Musa</w:t>
            </w:r>
          </w:p>
        </w:tc>
        <w:tc>
          <w:tcPr>
            <w:tcW w:w="1721" w:type="dxa"/>
            <w:tcBorders>
              <w:top w:val="single" w:sz="6" w:space="0" w:color="000000"/>
              <w:left w:val="nil"/>
              <w:bottom w:val="single" w:sz="5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8C9D7B" w14:textId="0AE9A820" w:rsidR="001D1C97" w:rsidRPr="00BA0AEC" w:rsidRDefault="0026346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refuzuar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1EA50316" w14:textId="0DC841C0" w:rsidR="001D1C97" w:rsidRDefault="0026346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Mungesë</w:t>
            </w:r>
          </w:p>
          <w:p w14:paraId="088226E4" w14:textId="56278FEE" w:rsidR="001D1C97" w:rsidRPr="00BA0AEC" w:rsidRDefault="0026346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1D1C97">
              <w:rPr>
                <w:rFonts w:ascii="Times New Roman" w:eastAsia="Times New Roman" w:hAnsi="Times New Roman" w:cs="Times New Roman"/>
                <w:sz w:val="24"/>
                <w:szCs w:val="24"/>
              </w:rPr>
              <w:t>uxheti</w:t>
            </w:r>
          </w:p>
        </w:tc>
      </w:tr>
      <w:tr w:rsidR="001D1C97" w:rsidRPr="00BA0AEC" w14:paraId="2E82B6F5" w14:textId="77777777" w:rsidTr="00C87EBE">
        <w:trPr>
          <w:trHeight w:val="1425"/>
        </w:trPr>
        <w:tc>
          <w:tcPr>
            <w:tcW w:w="6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CF214D" w14:textId="08F006F1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3D3FD7" w14:textId="208418AE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2FB">
              <w:rPr>
                <w:rFonts w:ascii="Times New Roman" w:eastAsia="Times New Roman" w:hAnsi="Times New Roman" w:cs="Times New Roman"/>
                <w:sz w:val="24"/>
                <w:szCs w:val="24"/>
              </w:rPr>
              <w:t>Kërkesë për impiant për ujërat e zeza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C71623" w14:textId="3EFC7440" w:rsidR="001D1C97" w:rsidRPr="00BA0AEC" w:rsidRDefault="001D1C97" w:rsidP="001D1C97">
            <w:pPr>
              <w:spacing w:before="240" w:line="360" w:lineRule="auto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rkes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domosdoshme p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zon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ton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A92071" w14:textId="188740F0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Arben Musa</w:t>
            </w:r>
          </w:p>
        </w:tc>
        <w:tc>
          <w:tcPr>
            <w:tcW w:w="1721" w:type="dxa"/>
            <w:tcBorders>
              <w:top w:val="single" w:sz="6" w:space="0" w:color="000000"/>
              <w:left w:val="nil"/>
              <w:bottom w:val="single" w:sz="5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4E862F" w14:textId="2D3C2E2A" w:rsidR="001D1C97" w:rsidRPr="00BA0AEC" w:rsidRDefault="0026346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refuzuar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0484FC82" w14:textId="771C0ADC" w:rsidR="001D1C97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Munges</w:t>
            </w:r>
            <w:r w:rsidR="002634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37EB216" w14:textId="55FC076F" w:rsidR="001D1C97" w:rsidRPr="00BA0AEC" w:rsidRDefault="0026346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1D1C97">
              <w:rPr>
                <w:rFonts w:ascii="Times New Roman" w:eastAsia="Times New Roman" w:hAnsi="Times New Roman" w:cs="Times New Roman"/>
                <w:sz w:val="24"/>
                <w:szCs w:val="24"/>
              </w:rPr>
              <w:t>uxheti</w:t>
            </w:r>
          </w:p>
        </w:tc>
      </w:tr>
      <w:tr w:rsidR="001D1C97" w:rsidRPr="00BA0AEC" w14:paraId="2642FC3F" w14:textId="77777777" w:rsidTr="00C87EBE">
        <w:trPr>
          <w:trHeight w:val="1425"/>
        </w:trPr>
        <w:tc>
          <w:tcPr>
            <w:tcW w:w="6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B19AFC" w14:textId="7B470CCF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93A86A" w14:textId="1B71DE58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Kërkesë për mirëmbajtjen</w:t>
            </w:r>
            <w:r w:rsidRPr="003B72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hapësirave përreth </w:t>
            </w:r>
            <w:r w:rsidRPr="003B72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liqenit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B0AF70" w14:textId="6492B80C" w:rsidR="001D1C97" w:rsidRPr="00BA0AEC" w:rsidRDefault="001D1C97" w:rsidP="001D1C97">
            <w:pPr>
              <w:spacing w:before="240" w:line="360" w:lineRule="auto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Ka shum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turist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nga vende 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ndryshme 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Kosov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s, dhe hudhja e mbeturinave nga ta po krijon pamje jo 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mir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rreth liqenit andaj e shohim 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nevojshme q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komuna 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mir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mbaj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hap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sir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bukur.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476015" w14:textId="5A984AC1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Arben Musa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6A0142" w14:textId="40D93C19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475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pranuar</w:t>
            </w:r>
          </w:p>
          <w:p w14:paraId="703E0454" w14:textId="77777777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63910B7" w14:textId="247D1D80" w:rsidR="001D1C97" w:rsidRPr="00BA0AEC" w:rsidRDefault="00D6475E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Përfshihet në KAB  2026-2028</w:t>
            </w:r>
          </w:p>
        </w:tc>
      </w:tr>
      <w:tr w:rsidR="001D1C97" w:rsidRPr="00BA0AEC" w14:paraId="709A010F" w14:textId="77777777" w:rsidTr="00C87EBE">
        <w:trPr>
          <w:trHeight w:val="1425"/>
        </w:trPr>
        <w:tc>
          <w:tcPr>
            <w:tcW w:w="6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99DBF" w14:textId="36B01067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D5B15B" w14:textId="14823968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Kërkesë për n</w:t>
            </w:r>
            <w:r w:rsidRPr="003B72FB">
              <w:rPr>
                <w:rFonts w:ascii="Times New Roman" w:eastAsia="Times New Roman" w:hAnsi="Times New Roman" w:cs="Times New Roman"/>
                <w:sz w:val="24"/>
                <w:szCs w:val="24"/>
              </w:rPr>
              <w:t>dërtimi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e</w:t>
            </w:r>
            <w:r w:rsidRPr="003B72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banjove publike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01CB66" w14:textId="12748982" w:rsidR="001D1C97" w:rsidRPr="00BA0AEC" w:rsidRDefault="001D1C97" w:rsidP="001D1C97">
            <w:pPr>
              <w:spacing w:before="240" w:line="360" w:lineRule="auto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shkak 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frekuentimit 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madh 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njer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zve e shohim 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nevojshme krijimin e banjove publike.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652646" w14:textId="0836565E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Arben Musa</w:t>
            </w:r>
          </w:p>
        </w:tc>
        <w:tc>
          <w:tcPr>
            <w:tcW w:w="1721" w:type="dxa"/>
            <w:tcBorders>
              <w:top w:val="single" w:sz="6" w:space="0" w:color="000000"/>
              <w:left w:val="nil"/>
              <w:bottom w:val="single" w:sz="5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7A2125" w14:textId="295001E1" w:rsidR="001D1C97" w:rsidRPr="00BA0AEC" w:rsidRDefault="00D6475E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refuzuar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1D12A177" w14:textId="1F562E36" w:rsidR="001D1C97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Munges</w:t>
            </w:r>
            <w:r w:rsidR="00D6475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B5680D9" w14:textId="4E2CCC22" w:rsidR="001D1C97" w:rsidRPr="00BA0AEC" w:rsidRDefault="00D6475E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1D1C97">
              <w:rPr>
                <w:rFonts w:ascii="Times New Roman" w:eastAsia="Times New Roman" w:hAnsi="Times New Roman" w:cs="Times New Roman"/>
                <w:sz w:val="24"/>
                <w:szCs w:val="24"/>
              </w:rPr>
              <w:t>uxheti</w:t>
            </w:r>
          </w:p>
        </w:tc>
      </w:tr>
      <w:tr w:rsidR="001D1C97" w:rsidRPr="00BA0AEC" w14:paraId="47F15470" w14:textId="77777777" w:rsidTr="004B28EC">
        <w:trPr>
          <w:trHeight w:val="1920"/>
        </w:trPr>
        <w:tc>
          <w:tcPr>
            <w:tcW w:w="6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27A2F2" w14:textId="0270D3F7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A2F98E" w14:textId="2862C8D5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Kërkesë për zgjatjen</w:t>
            </w:r>
            <w:r w:rsidRPr="000145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orarit 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0145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014583">
              <w:rPr>
                <w:rFonts w:ascii="Times New Roman" w:eastAsia="Times New Roman" w:hAnsi="Times New Roman" w:cs="Times New Roman"/>
                <w:sz w:val="24"/>
                <w:szCs w:val="24"/>
              </w:rPr>
              <w:t>s 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0145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ambulant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4C75AF" w14:textId="7F545EE4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rkesa jon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ambulanta 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punoj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dy nd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rrime, p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ne nuk 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mjaftushme 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funksionoj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 me nj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nd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rrim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4B7DCA" w14:textId="74F90EC0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Arben Musa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255F3E" w14:textId="611C3424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475E">
              <w:rPr>
                <w:rFonts w:ascii="Times New Roman" w:eastAsia="Times New Roman" w:hAnsi="Times New Roman" w:cs="Times New Roman"/>
                <w:sz w:val="24"/>
                <w:szCs w:val="24"/>
              </w:rPr>
              <w:t>E refuzuar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36A5EA3" w14:textId="77777777" w:rsidR="001D1C97" w:rsidRDefault="00D6475E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Mungesë</w:t>
            </w:r>
          </w:p>
          <w:p w14:paraId="34C36B1F" w14:textId="043E5911" w:rsidR="00D6475E" w:rsidRPr="00BA0AEC" w:rsidRDefault="00D6475E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buxheti</w:t>
            </w:r>
          </w:p>
        </w:tc>
      </w:tr>
      <w:tr w:rsidR="001D1C97" w:rsidRPr="00BA0AEC" w14:paraId="7070E61D" w14:textId="77777777" w:rsidTr="00C87EBE">
        <w:trPr>
          <w:trHeight w:val="2145"/>
        </w:trPr>
        <w:tc>
          <w:tcPr>
            <w:tcW w:w="640" w:type="dxa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411C31" w14:textId="7F12BB4A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E32C90" w14:textId="48B5127D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Vendosja e kamerave dhe ndriçimit te penda</w:t>
            </w:r>
          </w:p>
        </w:tc>
        <w:tc>
          <w:tcPr>
            <w:tcW w:w="17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3162F6" w14:textId="69621227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Mendojm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siguria duhet 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jet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nivel m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lart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penda, andaj k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rkojm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vendosjen e kamerave dhe ndriçimit te penda e liqenit.</w:t>
            </w:r>
          </w:p>
        </w:tc>
        <w:tc>
          <w:tcPr>
            <w:tcW w:w="19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AE3841" w14:textId="03801AA5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Arben Musa</w:t>
            </w:r>
          </w:p>
        </w:tc>
        <w:tc>
          <w:tcPr>
            <w:tcW w:w="1721" w:type="dxa"/>
            <w:tcBorders>
              <w:top w:val="single" w:sz="6" w:space="0" w:color="000000"/>
              <w:left w:val="nil"/>
              <w:bottom w:val="single" w:sz="5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B0FAFE" w14:textId="297DBD9C" w:rsidR="001D1C97" w:rsidRPr="00BA0AEC" w:rsidRDefault="00D6475E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refuzuar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66218389" w14:textId="6856A394" w:rsidR="001D1C97" w:rsidRDefault="00D6475E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Mungesë</w:t>
            </w:r>
          </w:p>
          <w:p w14:paraId="3199B2E6" w14:textId="63716B32" w:rsidR="001D1C97" w:rsidRPr="00BA0AEC" w:rsidRDefault="00D6475E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1D1C97">
              <w:rPr>
                <w:rFonts w:ascii="Times New Roman" w:eastAsia="Times New Roman" w:hAnsi="Times New Roman" w:cs="Times New Roman"/>
                <w:sz w:val="24"/>
                <w:szCs w:val="24"/>
              </w:rPr>
              <w:t>uxheti</w:t>
            </w:r>
          </w:p>
        </w:tc>
      </w:tr>
      <w:tr w:rsidR="001D1C97" w:rsidRPr="00BA0AEC" w14:paraId="2D71F0D7" w14:textId="77777777" w:rsidTr="00C87EBE">
        <w:trPr>
          <w:trHeight w:val="2145"/>
        </w:trPr>
        <w:tc>
          <w:tcPr>
            <w:tcW w:w="6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DA5F90" w14:textId="0CA80005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910349" w14:textId="734DEF41" w:rsidR="001D1C97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Furnizim me ujë nga ujësjellësi</w:t>
            </w:r>
          </w:p>
        </w:tc>
        <w:tc>
          <w:tcPr>
            <w:tcW w:w="17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7D79E" w14:textId="5B02173B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gjith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din problemin e zon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ton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munges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ujit, andaj k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rkoj q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rregullohet kjo ç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shtje dhe banor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furnizohen me uj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nga uj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sjell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19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57A8E9" w14:textId="25E840D6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Arben Musa</w:t>
            </w:r>
          </w:p>
        </w:tc>
        <w:tc>
          <w:tcPr>
            <w:tcW w:w="1721" w:type="dxa"/>
            <w:tcBorders>
              <w:top w:val="single" w:sz="6" w:space="0" w:color="000000"/>
              <w:left w:val="nil"/>
              <w:bottom w:val="single" w:sz="5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F7A453" w14:textId="2928F76B" w:rsidR="001D1C97" w:rsidRPr="00BA0AEC" w:rsidRDefault="00D6475E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refuzuar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4216C77D" w14:textId="75DDCEE6" w:rsidR="001D1C97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Munges</w:t>
            </w:r>
            <w:r w:rsidR="00D6475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967C80A" w14:textId="0EE4F72B" w:rsidR="001D1C97" w:rsidRPr="00BA0AEC" w:rsidRDefault="00D6475E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1D1C97">
              <w:rPr>
                <w:rFonts w:ascii="Times New Roman" w:eastAsia="Times New Roman" w:hAnsi="Times New Roman" w:cs="Times New Roman"/>
                <w:sz w:val="24"/>
                <w:szCs w:val="24"/>
              </w:rPr>
              <w:t>uxheti</w:t>
            </w:r>
          </w:p>
        </w:tc>
      </w:tr>
      <w:tr w:rsidR="001D1C97" w:rsidRPr="00BA0AEC" w14:paraId="48A6AE67" w14:textId="77777777" w:rsidTr="00C87EBE">
        <w:trPr>
          <w:trHeight w:val="2145"/>
        </w:trPr>
        <w:tc>
          <w:tcPr>
            <w:tcW w:w="6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312D58" w14:textId="2415764B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A53628" w14:textId="33012C31" w:rsidR="001D1C97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Rregullimi i rrugës Orllan- Ballaban</w:t>
            </w:r>
          </w:p>
        </w:tc>
        <w:tc>
          <w:tcPr>
            <w:tcW w:w="17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1B3DF3" w14:textId="0BEAC9A2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Rrug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nevojshme p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tu rregulluar p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shkak 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leht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simit 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qarkullimit mes fshatit Orllan - Ballaban</w:t>
            </w:r>
          </w:p>
        </w:tc>
        <w:tc>
          <w:tcPr>
            <w:tcW w:w="19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46D92" w14:textId="38FED4AE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Arben Musa</w:t>
            </w:r>
          </w:p>
        </w:tc>
        <w:tc>
          <w:tcPr>
            <w:tcW w:w="1721" w:type="dxa"/>
            <w:tcBorders>
              <w:top w:val="single" w:sz="6" w:space="0" w:color="000000"/>
              <w:left w:val="nil"/>
              <w:bottom w:val="single" w:sz="5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8C28CC" w14:textId="394C2DA2" w:rsidR="001D1C97" w:rsidRPr="00BA0AEC" w:rsidRDefault="00D6475E" w:rsidP="00D6475E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pranuar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3105DAC6" w14:textId="51625A70" w:rsidR="001D1C97" w:rsidRPr="00BA0AEC" w:rsidRDefault="00D6475E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Përfshihet në KAB  2026-2028</w:t>
            </w:r>
          </w:p>
        </w:tc>
      </w:tr>
      <w:tr w:rsidR="001D1C97" w:rsidRPr="00BA0AEC" w14:paraId="0B2B9C2E" w14:textId="77777777" w:rsidTr="00C87EBE">
        <w:trPr>
          <w:trHeight w:val="2145"/>
        </w:trPr>
        <w:tc>
          <w:tcPr>
            <w:tcW w:w="6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7D8268" w14:textId="6667D0BE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009338" w14:textId="136BCBEB" w:rsidR="001D1C97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Rregullimi i rrugës për Metergoc</w:t>
            </w:r>
          </w:p>
        </w:tc>
        <w:tc>
          <w:tcPr>
            <w:tcW w:w="17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1C911B" w14:textId="19620AAC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Banor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e fshatit Metergoc kan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shtir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 n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qarkullim, ata merren edhe me bujq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 andaj duhet 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iu rregullohet rruga.</w:t>
            </w:r>
          </w:p>
        </w:tc>
        <w:tc>
          <w:tcPr>
            <w:tcW w:w="19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F77068" w14:textId="3307A9C8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Arben Musa</w:t>
            </w:r>
          </w:p>
        </w:tc>
        <w:tc>
          <w:tcPr>
            <w:tcW w:w="1721" w:type="dxa"/>
            <w:tcBorders>
              <w:top w:val="single" w:sz="6" w:space="0" w:color="000000"/>
              <w:left w:val="nil"/>
              <w:bottom w:val="single" w:sz="5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A01715" w14:textId="54B46B71" w:rsidR="001D1C97" w:rsidRPr="00BA0AEC" w:rsidRDefault="00D6475E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refuzuar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257B1AB3" w14:textId="424A3B4A" w:rsidR="001D1C97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Munges</w:t>
            </w:r>
            <w:r w:rsidR="00D6475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5A2372E" w14:textId="2689B25A" w:rsidR="001D1C97" w:rsidRPr="00BA0AEC" w:rsidRDefault="00D6475E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1D1C97">
              <w:rPr>
                <w:rFonts w:ascii="Times New Roman" w:eastAsia="Times New Roman" w:hAnsi="Times New Roman" w:cs="Times New Roman"/>
                <w:sz w:val="24"/>
                <w:szCs w:val="24"/>
              </w:rPr>
              <w:t>uxheti</w:t>
            </w:r>
          </w:p>
        </w:tc>
      </w:tr>
      <w:tr w:rsidR="001D1C97" w:rsidRPr="00BA0AEC" w14:paraId="2E481F1E" w14:textId="77777777" w:rsidTr="00C87EBE">
        <w:trPr>
          <w:trHeight w:val="2145"/>
        </w:trPr>
        <w:tc>
          <w:tcPr>
            <w:tcW w:w="6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35A98" w14:textId="37BFFD63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73071" w14:textId="5AEFF878" w:rsidR="001D1C97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Rregullimi i rrugës Kushevicë</w:t>
            </w:r>
          </w:p>
        </w:tc>
        <w:tc>
          <w:tcPr>
            <w:tcW w:w="17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5A33DF" w14:textId="627CEC77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 banor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cil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jetojn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dhe punojn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fshatin Kushevic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andaj kjo rrug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duhet 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rregullohet p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qarkullim m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leht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84BD2A" w14:textId="4EF6EAAF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Arben Musa</w:t>
            </w:r>
          </w:p>
        </w:tc>
        <w:tc>
          <w:tcPr>
            <w:tcW w:w="1721" w:type="dxa"/>
            <w:tcBorders>
              <w:top w:val="single" w:sz="6" w:space="0" w:color="000000"/>
              <w:left w:val="nil"/>
              <w:bottom w:val="single" w:sz="5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59D537" w14:textId="5DA7649C" w:rsidR="001D1C97" w:rsidRPr="00BA0AEC" w:rsidRDefault="00D6475E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refuzuar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7126A9BA" w14:textId="3415D4BA" w:rsidR="001D1C97" w:rsidRDefault="00D6475E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Mungesë</w:t>
            </w:r>
          </w:p>
          <w:p w14:paraId="14557A79" w14:textId="24656540" w:rsidR="001D1C97" w:rsidRPr="00BA0AEC" w:rsidRDefault="00D6475E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1D1C97">
              <w:rPr>
                <w:rFonts w:ascii="Times New Roman" w:eastAsia="Times New Roman" w:hAnsi="Times New Roman" w:cs="Times New Roman"/>
                <w:sz w:val="24"/>
                <w:szCs w:val="24"/>
              </w:rPr>
              <w:t>uxheti</w:t>
            </w:r>
          </w:p>
        </w:tc>
      </w:tr>
      <w:tr w:rsidR="001D1C97" w:rsidRPr="00BA0AEC" w14:paraId="293C06B7" w14:textId="77777777" w:rsidTr="00C87EBE">
        <w:trPr>
          <w:trHeight w:val="2145"/>
        </w:trPr>
        <w:tc>
          <w:tcPr>
            <w:tcW w:w="6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08560D" w14:textId="5B689C2D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2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DA216A" w14:textId="388F62A2" w:rsidR="001D1C97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Rregullimi i rrugës Kushevicë - Prishtinë</w:t>
            </w:r>
          </w:p>
        </w:tc>
        <w:tc>
          <w:tcPr>
            <w:tcW w:w="17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40C08A" w14:textId="4D89D147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Nevoj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qarkullim m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leht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banor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e fshatit Kushevic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Prishtin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19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275096" w14:textId="5435AADC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Arben Musa</w:t>
            </w:r>
          </w:p>
        </w:tc>
        <w:tc>
          <w:tcPr>
            <w:tcW w:w="1721" w:type="dxa"/>
            <w:tcBorders>
              <w:top w:val="single" w:sz="6" w:space="0" w:color="000000"/>
              <w:left w:val="nil"/>
              <w:bottom w:val="single" w:sz="5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4B7E67" w14:textId="0C4E41D8" w:rsidR="001D1C97" w:rsidRPr="00BA0AEC" w:rsidRDefault="00D6475E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refuzuar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1637CD69" w14:textId="10FFB6F9" w:rsidR="001D1C97" w:rsidRDefault="00D6475E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Mungesë</w:t>
            </w:r>
          </w:p>
          <w:p w14:paraId="4A3D358C" w14:textId="64FECCA3" w:rsidR="001D1C97" w:rsidRPr="00BA0AEC" w:rsidRDefault="00D6475E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1D1C97">
              <w:rPr>
                <w:rFonts w:ascii="Times New Roman" w:eastAsia="Times New Roman" w:hAnsi="Times New Roman" w:cs="Times New Roman"/>
                <w:sz w:val="24"/>
                <w:szCs w:val="24"/>
              </w:rPr>
              <w:t>uxheti</w:t>
            </w:r>
          </w:p>
        </w:tc>
      </w:tr>
      <w:tr w:rsidR="001D1C97" w:rsidRPr="00BA0AEC" w14:paraId="2B63B1AD" w14:textId="77777777" w:rsidTr="00C87EBE">
        <w:trPr>
          <w:trHeight w:val="2145"/>
        </w:trPr>
        <w:tc>
          <w:tcPr>
            <w:tcW w:w="6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3B724A" w14:textId="573C42B0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9C369C" w14:textId="30EF1852" w:rsidR="001D1C97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Rregullimi i rrugës për Muhazob</w:t>
            </w:r>
          </w:p>
        </w:tc>
        <w:tc>
          <w:tcPr>
            <w:tcW w:w="17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E7BB37" w14:textId="49531CBF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rkes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nga banor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p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p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rmir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 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infratruktur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</w:p>
        </w:tc>
        <w:tc>
          <w:tcPr>
            <w:tcW w:w="19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05FDD4" w14:textId="264C0F6A" w:rsidR="001D1C97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Arben Musa</w:t>
            </w:r>
          </w:p>
        </w:tc>
        <w:tc>
          <w:tcPr>
            <w:tcW w:w="1721" w:type="dxa"/>
            <w:tcBorders>
              <w:top w:val="single" w:sz="6" w:space="0" w:color="000000"/>
              <w:left w:val="nil"/>
              <w:bottom w:val="single" w:sz="5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E79E7C" w14:textId="17243CAB" w:rsidR="001D1C97" w:rsidRPr="00BA0AEC" w:rsidRDefault="00D6475E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refuzuar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3A5B992D" w14:textId="77777777" w:rsidR="00D6475E" w:rsidRDefault="00D6475E" w:rsidP="00D6475E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Mungesë</w:t>
            </w:r>
          </w:p>
          <w:p w14:paraId="3EB7C740" w14:textId="67102817" w:rsidR="001D1C97" w:rsidRPr="00BA0AEC" w:rsidRDefault="00D6475E" w:rsidP="00D6475E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buxheti</w:t>
            </w:r>
          </w:p>
        </w:tc>
      </w:tr>
      <w:tr w:rsidR="001D1C97" w:rsidRPr="00BA0AEC" w14:paraId="2C73202F" w14:textId="77777777" w:rsidTr="00C87EBE">
        <w:trPr>
          <w:trHeight w:val="2145"/>
        </w:trPr>
        <w:tc>
          <w:tcPr>
            <w:tcW w:w="6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A40201" w14:textId="3DD739B2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EDB721" w14:textId="44FAE2EE" w:rsidR="001D1C97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Kërkesë për Planin Rregullativ për ndërtim në Orllan</w:t>
            </w:r>
          </w:p>
        </w:tc>
        <w:tc>
          <w:tcPr>
            <w:tcW w:w="17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9753DD" w14:textId="2A008D6C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Orllani 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zon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p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rshtatshme p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investime andaj mendoj qe duhet 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kemi nje plan 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mir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fillt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rregullativ p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nd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rtime n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zon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zon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turstike q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792E42" w14:textId="2C19E1BF" w:rsidR="001D1C97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Arben Musa</w:t>
            </w:r>
          </w:p>
        </w:tc>
        <w:tc>
          <w:tcPr>
            <w:tcW w:w="1721" w:type="dxa"/>
            <w:tcBorders>
              <w:top w:val="single" w:sz="6" w:space="0" w:color="000000"/>
              <w:left w:val="nil"/>
              <w:bottom w:val="single" w:sz="5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F0862D" w14:textId="494029D8" w:rsidR="001D1C97" w:rsidRPr="00BA0AEC" w:rsidRDefault="00D6475E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refuzuar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3FDC32F7" w14:textId="77777777" w:rsidR="00D6475E" w:rsidRDefault="00D6475E" w:rsidP="00D6475E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Mungesë</w:t>
            </w:r>
          </w:p>
          <w:p w14:paraId="17582AEA" w14:textId="7D9C0CBC" w:rsidR="001D1C97" w:rsidRPr="00BA0AEC" w:rsidRDefault="00D6475E" w:rsidP="00D6475E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buxheti</w:t>
            </w:r>
          </w:p>
        </w:tc>
      </w:tr>
      <w:tr w:rsidR="001D1C97" w:rsidRPr="00BA0AEC" w14:paraId="2A60AA34" w14:textId="77777777" w:rsidTr="00C87EBE">
        <w:trPr>
          <w:trHeight w:val="2145"/>
        </w:trPr>
        <w:tc>
          <w:tcPr>
            <w:tcW w:w="6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A6885C" w14:textId="04CD40C1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2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CA10BB" w14:textId="28C00FC5" w:rsidR="001D1C97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Kërkesë për rregullimin e rrugës Kushevicë - Nishec</w:t>
            </w:r>
          </w:p>
        </w:tc>
        <w:tc>
          <w:tcPr>
            <w:tcW w:w="17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0B193" w14:textId="1CC9FB95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Rruga n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gjendje jo 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mir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v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shtir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 n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qarkullim.</w:t>
            </w:r>
          </w:p>
        </w:tc>
        <w:tc>
          <w:tcPr>
            <w:tcW w:w="19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D90D7F" w14:textId="16795286" w:rsidR="001D1C97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Ilaz Sahiti</w:t>
            </w:r>
          </w:p>
        </w:tc>
        <w:tc>
          <w:tcPr>
            <w:tcW w:w="1721" w:type="dxa"/>
            <w:tcBorders>
              <w:top w:val="single" w:sz="6" w:space="0" w:color="000000"/>
              <w:left w:val="nil"/>
              <w:bottom w:val="single" w:sz="5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E7AAB5" w14:textId="066FA9CE" w:rsidR="001D1C97" w:rsidRPr="00BA0AEC" w:rsidRDefault="00D6475E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refuzuar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4965A55F" w14:textId="77777777" w:rsidR="00D6475E" w:rsidRDefault="00D6475E" w:rsidP="00D6475E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Mungesë</w:t>
            </w:r>
          </w:p>
          <w:p w14:paraId="0F8CDF56" w14:textId="5B8619A2" w:rsidR="001D1C97" w:rsidRPr="00BA0AEC" w:rsidRDefault="00D6475E" w:rsidP="00D6475E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buxheti</w:t>
            </w:r>
          </w:p>
        </w:tc>
      </w:tr>
      <w:tr w:rsidR="001D1C97" w:rsidRPr="00BA0AEC" w14:paraId="202A20DD" w14:textId="77777777" w:rsidTr="004B28EC">
        <w:trPr>
          <w:trHeight w:val="2145"/>
        </w:trPr>
        <w:tc>
          <w:tcPr>
            <w:tcW w:w="6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9B2D8F" w14:textId="5139CC7B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2FC941" w14:textId="5E8AAA22" w:rsidR="001D1C97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Vendosja e tabelave sinjalizuese</w:t>
            </w:r>
          </w:p>
        </w:tc>
        <w:tc>
          <w:tcPr>
            <w:tcW w:w="17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48714C" w14:textId="7BA464B3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Munges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tabelave sinjalizuese, paraqesin jo siguri te shoferet.</w:t>
            </w:r>
          </w:p>
        </w:tc>
        <w:tc>
          <w:tcPr>
            <w:tcW w:w="19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F2A4E" w14:textId="5DEE89BD" w:rsidR="001D1C97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Ilaz Sahiti</w:t>
            </w:r>
          </w:p>
        </w:tc>
        <w:tc>
          <w:tcPr>
            <w:tcW w:w="17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1B81C6" w14:textId="778470FD" w:rsidR="001D1C97" w:rsidRDefault="00D6475E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pranuar</w:t>
            </w:r>
          </w:p>
          <w:p w14:paraId="6176C6EE" w14:textId="539A5EEA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5" w:space="0" w:color="000000"/>
            </w:tcBorders>
          </w:tcPr>
          <w:p w14:paraId="24BA7513" w14:textId="2D0C9B56" w:rsidR="001D1C97" w:rsidRPr="00BA0AEC" w:rsidRDefault="00D6475E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Përfshihet në KAB  2026-2028</w:t>
            </w:r>
          </w:p>
        </w:tc>
      </w:tr>
      <w:tr w:rsidR="001D1C97" w:rsidRPr="00BA0AEC" w14:paraId="0351CFAF" w14:textId="77777777" w:rsidTr="00C87EBE">
        <w:trPr>
          <w:trHeight w:val="2145"/>
        </w:trPr>
        <w:tc>
          <w:tcPr>
            <w:tcW w:w="6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E4249F" w14:textId="31667682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5DEE90" w14:textId="37905742" w:rsidR="001D1C97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Kërkesë për asfaltim të rrugës në Brainë (20 metra)</w:t>
            </w:r>
          </w:p>
        </w:tc>
        <w:tc>
          <w:tcPr>
            <w:tcW w:w="17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5B518" w14:textId="1006435B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Rrug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gjendje jo 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mir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nevojshme 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intervenohet p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rregulluar k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rrug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gjat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 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shkurt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514F0E" w14:textId="45578A5D" w:rsidR="001D1C97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Shefki Zeqiri</w:t>
            </w:r>
          </w:p>
        </w:tc>
        <w:tc>
          <w:tcPr>
            <w:tcW w:w="1721" w:type="dxa"/>
            <w:tcBorders>
              <w:top w:val="single" w:sz="6" w:space="0" w:color="000000"/>
              <w:left w:val="nil"/>
              <w:bottom w:val="single" w:sz="5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52B729" w14:textId="2F44028F" w:rsidR="001D1C97" w:rsidRPr="00BA0AEC" w:rsidRDefault="00D6475E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refuzuar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7C136D70" w14:textId="77777777" w:rsidR="00D6475E" w:rsidRDefault="00D6475E" w:rsidP="00D6475E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Mungesë</w:t>
            </w:r>
          </w:p>
          <w:p w14:paraId="0849691A" w14:textId="105A5109" w:rsidR="001D1C97" w:rsidRPr="00BA0AEC" w:rsidRDefault="00D6475E" w:rsidP="00D6475E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buxheti</w:t>
            </w:r>
          </w:p>
        </w:tc>
      </w:tr>
      <w:tr w:rsidR="001D1C97" w:rsidRPr="00BA0AEC" w14:paraId="1246CA32" w14:textId="77777777" w:rsidTr="00C87EBE">
        <w:trPr>
          <w:trHeight w:val="2145"/>
        </w:trPr>
        <w:tc>
          <w:tcPr>
            <w:tcW w:w="6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9919C1" w14:textId="42DD1B50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2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7DEF43" w14:textId="2376B336" w:rsidR="001D1C97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Kërkesë për asfaltim të rrugës “Ismail Xhela” dhe “Sami Xhela”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50A857" w14:textId="7824349E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Rrug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gjendje jo 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mir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k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rkes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banor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 p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tu rregulluar.</w:t>
            </w:r>
          </w:p>
        </w:tc>
        <w:tc>
          <w:tcPr>
            <w:tcW w:w="19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570AFE" w14:textId="7239719B" w:rsidR="001D1C97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Shefki Zeqiri</w:t>
            </w:r>
          </w:p>
        </w:tc>
        <w:tc>
          <w:tcPr>
            <w:tcW w:w="1721" w:type="dxa"/>
            <w:tcBorders>
              <w:top w:val="single" w:sz="6" w:space="0" w:color="000000"/>
              <w:left w:val="nil"/>
              <w:bottom w:val="single" w:sz="5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4D6FA4" w14:textId="49CFA239" w:rsidR="001D1C97" w:rsidRPr="00BA0AEC" w:rsidRDefault="00D6475E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refuzuar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680248FC" w14:textId="77777777" w:rsidR="00D6475E" w:rsidRDefault="00D6475E" w:rsidP="00D6475E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Mungesë</w:t>
            </w:r>
          </w:p>
          <w:p w14:paraId="0EC0B75B" w14:textId="3AB6D8F1" w:rsidR="001D1C97" w:rsidRPr="00BA0AEC" w:rsidRDefault="00D6475E" w:rsidP="00D6475E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buxheti</w:t>
            </w:r>
          </w:p>
        </w:tc>
      </w:tr>
      <w:tr w:rsidR="001D1C97" w:rsidRPr="00BA0AEC" w14:paraId="2A897F44" w14:textId="77777777" w:rsidTr="00C87EBE">
        <w:trPr>
          <w:trHeight w:val="2145"/>
        </w:trPr>
        <w:tc>
          <w:tcPr>
            <w:tcW w:w="6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525EAA" w14:textId="376DADD8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065110" w14:textId="56C728C5" w:rsidR="001D1C97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Kërkesë për asfaltim të rrugës “Elhami Dili”</w:t>
            </w:r>
          </w:p>
        </w:tc>
        <w:tc>
          <w:tcPr>
            <w:tcW w:w="17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609A38" w14:textId="7787C756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Rrug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gjendje jo 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mir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k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rkes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banor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 p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tu rregulluar.</w:t>
            </w:r>
          </w:p>
        </w:tc>
        <w:tc>
          <w:tcPr>
            <w:tcW w:w="19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093427" w14:textId="7B369580" w:rsidR="001D1C97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Hekuran Mehmeti</w:t>
            </w:r>
          </w:p>
        </w:tc>
        <w:tc>
          <w:tcPr>
            <w:tcW w:w="1721" w:type="dxa"/>
            <w:tcBorders>
              <w:top w:val="single" w:sz="6" w:space="0" w:color="000000"/>
              <w:left w:val="nil"/>
              <w:bottom w:val="single" w:sz="5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22A5E5" w14:textId="0CFD74D9" w:rsidR="001D1C97" w:rsidRPr="00BA0AEC" w:rsidRDefault="00D6475E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refuzuar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3008B4F3" w14:textId="77777777" w:rsidR="00D6475E" w:rsidRDefault="00D6475E" w:rsidP="00D6475E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Mungesë</w:t>
            </w:r>
          </w:p>
          <w:p w14:paraId="494300FB" w14:textId="5912AD0F" w:rsidR="001D1C97" w:rsidRPr="00BA0AEC" w:rsidRDefault="00D6475E" w:rsidP="00D6475E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buxheti</w:t>
            </w:r>
          </w:p>
        </w:tc>
      </w:tr>
      <w:tr w:rsidR="001D1C97" w:rsidRPr="00BA0AEC" w14:paraId="53F23EAA" w14:textId="77777777" w:rsidTr="00C87EBE">
        <w:trPr>
          <w:trHeight w:val="2145"/>
        </w:trPr>
        <w:tc>
          <w:tcPr>
            <w:tcW w:w="6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7D317B" w14:textId="05B312E3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E00EA2" w14:textId="1BF7D2AC" w:rsidR="001D1C97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Kërkesë për asfaltim të rrugës në Metergoc (950 metra)</w:t>
            </w:r>
          </w:p>
        </w:tc>
        <w:tc>
          <w:tcPr>
            <w:tcW w:w="17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9E1341" w14:textId="75974F0F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Banor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q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merren me bujq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 kan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shtir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 qarkullimi p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shkak 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rrug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</w:p>
        </w:tc>
        <w:tc>
          <w:tcPr>
            <w:tcW w:w="19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555325" w14:textId="020DFE6A" w:rsidR="001D1C97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Fadil Neziri</w:t>
            </w:r>
          </w:p>
        </w:tc>
        <w:tc>
          <w:tcPr>
            <w:tcW w:w="1721" w:type="dxa"/>
            <w:tcBorders>
              <w:top w:val="single" w:sz="6" w:space="0" w:color="000000"/>
              <w:left w:val="nil"/>
              <w:bottom w:val="single" w:sz="5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638491" w14:textId="361FC443" w:rsidR="001D1C97" w:rsidRPr="00BA0AEC" w:rsidRDefault="00D6475E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refuzuar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74F8261A" w14:textId="77777777" w:rsidR="00D6475E" w:rsidRDefault="00D6475E" w:rsidP="00D6475E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Mungesë</w:t>
            </w:r>
          </w:p>
          <w:p w14:paraId="60075558" w14:textId="6EDAB66B" w:rsidR="00D6475E" w:rsidRPr="00BA0AEC" w:rsidRDefault="00D6475E" w:rsidP="00D6475E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buxheti</w:t>
            </w:r>
          </w:p>
          <w:p w14:paraId="1AE16527" w14:textId="00D29AFD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1C97" w:rsidRPr="00BA0AEC" w14:paraId="27AD4EDE" w14:textId="77777777" w:rsidTr="00C87EBE">
        <w:trPr>
          <w:trHeight w:val="2145"/>
        </w:trPr>
        <w:tc>
          <w:tcPr>
            <w:tcW w:w="6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5AF420" w14:textId="1591DE67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542679" w14:textId="65EB8441" w:rsidR="001D1C97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Kërkesë për asfaltim të rrugës në fshatin Muhazob (1.5 km)</w:t>
            </w:r>
          </w:p>
        </w:tc>
        <w:tc>
          <w:tcPr>
            <w:tcW w:w="17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54C84C" w14:textId="63309CE7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Rrug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gjendje jo 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mir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k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rkes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banor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 p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tu rregulluar.</w:t>
            </w:r>
          </w:p>
        </w:tc>
        <w:tc>
          <w:tcPr>
            <w:tcW w:w="19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94EB5E" w14:textId="340D32A4" w:rsidR="001D1C97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Fadil Zeqiri</w:t>
            </w:r>
          </w:p>
        </w:tc>
        <w:tc>
          <w:tcPr>
            <w:tcW w:w="1721" w:type="dxa"/>
            <w:tcBorders>
              <w:top w:val="single" w:sz="6" w:space="0" w:color="000000"/>
              <w:left w:val="nil"/>
              <w:bottom w:val="single" w:sz="5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16543C" w14:textId="2E33A657" w:rsidR="001D1C97" w:rsidRPr="00BA0AEC" w:rsidRDefault="00D6475E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refuzuar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73F18434" w14:textId="77777777" w:rsidR="00D6475E" w:rsidRDefault="00D6475E" w:rsidP="00D6475E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Mungesë</w:t>
            </w:r>
          </w:p>
          <w:p w14:paraId="1369BE32" w14:textId="77777777" w:rsidR="00D6475E" w:rsidRPr="00BA0AEC" w:rsidRDefault="00D6475E" w:rsidP="00D6475E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buxheti</w:t>
            </w:r>
          </w:p>
          <w:p w14:paraId="28AA4888" w14:textId="51636B61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1C97" w:rsidRPr="00BA0AEC" w14:paraId="051973D4" w14:textId="77777777" w:rsidTr="004B28EC">
        <w:trPr>
          <w:trHeight w:val="2145"/>
        </w:trPr>
        <w:tc>
          <w:tcPr>
            <w:tcW w:w="64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257203" w14:textId="180DE3F2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450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93CADD" w14:textId="6DFE9772" w:rsidR="001D1C97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Asfaltimi i rrugës “Guri i Halitit” më Metergoc (500)</w:t>
            </w:r>
          </w:p>
        </w:tc>
        <w:tc>
          <w:tcPr>
            <w:tcW w:w="1764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DA37CE" w14:textId="36E28323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Rrug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gjendje jo t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mir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k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rkes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banor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 p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tu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rregulluar.</w:t>
            </w:r>
          </w:p>
        </w:tc>
        <w:tc>
          <w:tcPr>
            <w:tcW w:w="1986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9BCA88" w14:textId="0117BDFE" w:rsidR="001D1C97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Qamil Zeka</w:t>
            </w:r>
          </w:p>
        </w:tc>
        <w:tc>
          <w:tcPr>
            <w:tcW w:w="1721" w:type="dxa"/>
            <w:tcBorders>
              <w:top w:val="single" w:sz="6" w:space="0" w:color="000000"/>
              <w:left w:val="nil"/>
              <w:bottom w:val="single" w:sz="5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B57E14" w14:textId="048989BF" w:rsidR="001D1C97" w:rsidRPr="00BA0AEC" w:rsidRDefault="00D6475E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refuzuar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4E4062D9" w14:textId="77777777" w:rsidR="00D6475E" w:rsidRDefault="00D6475E" w:rsidP="00D6475E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Mungesë</w:t>
            </w:r>
          </w:p>
          <w:p w14:paraId="171CFD3F" w14:textId="77777777" w:rsidR="00D6475E" w:rsidRPr="00BA0AEC" w:rsidRDefault="00D6475E" w:rsidP="00D6475E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buxheti</w:t>
            </w:r>
          </w:p>
          <w:p w14:paraId="32B2815C" w14:textId="06E1775F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1167186" w14:textId="77777777" w:rsidR="008B0866" w:rsidRDefault="008B0866" w:rsidP="00BA0AEC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D44291" w14:textId="3923E50A" w:rsidR="008B0866" w:rsidRDefault="008B0866" w:rsidP="00BA0AEC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EBAC73" w14:textId="696B060E" w:rsidR="008B0866" w:rsidRDefault="008B0866" w:rsidP="00BA0AEC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99571F" w14:textId="16DBDE10" w:rsidR="00E22828" w:rsidRDefault="00E22828" w:rsidP="00E22828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B00340" w14:textId="39DEEA86" w:rsidR="00E22828" w:rsidRPr="00963419" w:rsidRDefault="00E22828" w:rsidP="00E22828">
      <w:pPr>
        <w:pStyle w:val="Heading1"/>
        <w:spacing w:before="240" w:after="24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63419">
        <w:rPr>
          <w:rFonts w:ascii="Times New Roman" w:hAnsi="Times New Roman" w:cs="Times New Roman"/>
          <w:b/>
          <w:bCs/>
          <w:sz w:val="24"/>
          <w:szCs w:val="24"/>
        </w:rPr>
        <w:t>Priorite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tet e qytetarëve nga dëgjimi publik për </w:t>
      </w:r>
      <w:r w:rsidRPr="00E22828">
        <w:rPr>
          <w:rFonts w:ascii="Times New Roman" w:hAnsi="Times New Roman" w:cs="Times New Roman"/>
          <w:b/>
          <w:bCs/>
          <w:sz w:val="24"/>
          <w:szCs w:val="24"/>
        </w:rPr>
        <w:t>sektorin e Arsimit, Shëndetësisë, Kulturës, Rinisë dhe Sportit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6D104A">
        <w:rPr>
          <w:rFonts w:ascii="Times New Roman" w:eastAsia="Times New Roman" w:hAnsi="Times New Roman" w:cs="Times New Roman"/>
          <w:b/>
          <w:bCs/>
          <w:sz w:val="24"/>
          <w:szCs w:val="24"/>
        </w:rPr>
        <w:t>takim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 i drejtpërdrejtë në Podujevë n</w:t>
      </w:r>
      <w:r w:rsidR="0016388B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sall</w:t>
      </w:r>
      <w:r w:rsidR="0016388B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 e kuvendit t</w:t>
      </w:r>
      <w:r w:rsidR="0016388B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Komun</w:t>
      </w:r>
      <w:r w:rsidR="0016388B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27797090" w14:textId="77777777" w:rsidR="00E22828" w:rsidRPr="00BA0AEC" w:rsidRDefault="00E22828" w:rsidP="00E22828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E014A2" w14:textId="7EE71C5D" w:rsidR="00E22828" w:rsidRPr="00BA0AEC" w:rsidRDefault="00E22828" w:rsidP="00E22828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EC">
        <w:rPr>
          <w:rFonts w:ascii="Times New Roman" w:eastAsia="Times New Roman" w:hAnsi="Times New Roman" w:cs="Times New Roman"/>
          <w:sz w:val="24"/>
          <w:szCs w:val="24"/>
        </w:rPr>
        <w:t>Më datë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</w:t>
      </w:r>
      <w:r w:rsidRPr="00BA0AEC">
        <w:rPr>
          <w:rFonts w:ascii="Times New Roman" w:eastAsia="Times New Roman" w:hAnsi="Times New Roman" w:cs="Times New Roman"/>
          <w:sz w:val="24"/>
          <w:szCs w:val="24"/>
        </w:rPr>
        <w:t xml:space="preserve"> Qershor Komuna e Podujevës ka mbajtur dëgjimin buxhetor për KAB</w:t>
      </w:r>
      <w:r w:rsidR="00D6475E">
        <w:rPr>
          <w:rFonts w:ascii="Times New Roman" w:eastAsia="Times New Roman" w:hAnsi="Times New Roman" w:cs="Times New Roman"/>
          <w:sz w:val="24"/>
          <w:szCs w:val="24"/>
        </w:rPr>
        <w:t xml:space="preserve"> 2026-2028</w:t>
      </w:r>
      <w:r w:rsidRPr="00BA0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qytetar</w:t>
      </w:r>
      <w:r w:rsidR="0016388B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16388B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sektorin e </w:t>
      </w:r>
      <w:r w:rsidRPr="00E22828">
        <w:rPr>
          <w:rFonts w:ascii="Times New Roman" w:eastAsia="Times New Roman" w:hAnsi="Times New Roman" w:cs="Times New Roman"/>
          <w:sz w:val="24"/>
          <w:szCs w:val="24"/>
        </w:rPr>
        <w:t>Arsimit, Shëndetësisë, Kulturës, Rinisë dhe Sportit</w:t>
      </w:r>
    </w:p>
    <w:p w14:paraId="41397C75" w14:textId="33E44665" w:rsidR="00E22828" w:rsidRPr="00BA0AEC" w:rsidRDefault="00E22828" w:rsidP="00E22828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EC">
        <w:rPr>
          <w:rFonts w:ascii="Times New Roman" w:eastAsia="Times New Roman" w:hAnsi="Times New Roman" w:cs="Times New Roman"/>
          <w:sz w:val="24"/>
          <w:szCs w:val="24"/>
        </w:rPr>
        <w:t xml:space="preserve">Në takim kanë qenë prezent </w:t>
      </w:r>
      <w:r w:rsidR="000F6226">
        <w:rPr>
          <w:rFonts w:ascii="Times New Roman" w:eastAsia="Times New Roman" w:hAnsi="Times New Roman" w:cs="Times New Roman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qytetarë.</w:t>
      </w:r>
    </w:p>
    <w:p w14:paraId="5568607B" w14:textId="77777777" w:rsidR="00E22828" w:rsidRPr="00BA0AEC" w:rsidRDefault="00E22828" w:rsidP="00E22828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EC">
        <w:rPr>
          <w:rFonts w:ascii="Times New Roman" w:eastAsia="Times New Roman" w:hAnsi="Times New Roman" w:cs="Times New Roman"/>
          <w:sz w:val="24"/>
          <w:szCs w:val="24"/>
        </w:rPr>
        <w:t xml:space="preserve">Tabela në vazhdim paraqet kërkesën e secilit qytetar dhe komentet nga Grupi Punues për kërkesat e tyre. </w:t>
      </w:r>
    </w:p>
    <w:p w14:paraId="6E486BCB" w14:textId="4ABE8BDA" w:rsidR="00E22828" w:rsidRDefault="00E22828" w:rsidP="00E22828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64D2BB" w14:textId="11540062" w:rsidR="007353E9" w:rsidRPr="00337337" w:rsidRDefault="007353E9" w:rsidP="00BA0AEC">
      <w:pPr>
        <w:spacing w:before="240" w:after="24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F51623" w14:textId="77777777" w:rsidR="007353E9" w:rsidRPr="00BA0AEC" w:rsidRDefault="0097077D" w:rsidP="00BA0AEC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1"/>
        <w:tblW w:w="10440" w:type="dxa"/>
        <w:tblInd w:w="-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2070"/>
        <w:gridCol w:w="2250"/>
        <w:gridCol w:w="1694"/>
        <w:gridCol w:w="1718"/>
        <w:gridCol w:w="8"/>
        <w:gridCol w:w="25"/>
        <w:gridCol w:w="1955"/>
      </w:tblGrid>
      <w:tr w:rsidR="00BA0AEC" w:rsidRPr="00BA0AEC" w14:paraId="5EE5BACB" w14:textId="77777777" w:rsidTr="003E3FE5">
        <w:trPr>
          <w:trHeight w:val="1598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5F447D" w14:textId="77777777" w:rsidR="00651646" w:rsidRPr="00BA0AEC" w:rsidRDefault="00651646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Nr.</w:t>
            </w:r>
          </w:p>
        </w:tc>
        <w:tc>
          <w:tcPr>
            <w:tcW w:w="207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D327FC" w14:textId="77777777" w:rsidR="00651646" w:rsidRPr="00BA0AEC" w:rsidRDefault="00651646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Kërkesat dhe sugjerimet / komentet</w:t>
            </w:r>
          </w:p>
        </w:tc>
        <w:tc>
          <w:tcPr>
            <w:tcW w:w="22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B1A758" w14:textId="77777777" w:rsidR="00651646" w:rsidRPr="00BA0AEC" w:rsidRDefault="00651646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Arsyetimi i kërkesës</w:t>
            </w:r>
          </w:p>
        </w:tc>
        <w:tc>
          <w:tcPr>
            <w:tcW w:w="169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6DA8AC" w14:textId="77777777" w:rsidR="00651646" w:rsidRPr="00BA0AEC" w:rsidRDefault="00651646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Kush ka dhënë kërkesë /  sugjerim për KAB 2025-2027</w:t>
            </w:r>
          </w:p>
        </w:tc>
        <w:tc>
          <w:tcPr>
            <w:tcW w:w="17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EC8FD2" w14:textId="77777777" w:rsidR="00651646" w:rsidRPr="00BA0AEC" w:rsidRDefault="00651646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Statusi i kërkesës / sugjerimi  (i pranuar, pjesërisht e pranuar apo  nuk është pranuar)</w:t>
            </w:r>
          </w:p>
        </w:tc>
        <w:tc>
          <w:tcPr>
            <w:tcW w:w="1988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6456541D" w14:textId="77777777" w:rsidR="00651646" w:rsidRPr="00BA0AEC" w:rsidRDefault="00651646" w:rsidP="00BA0AE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hAnsi="Times New Roman" w:cs="Times New Roman"/>
                <w:sz w:val="24"/>
                <w:szCs w:val="24"/>
              </w:rPr>
              <w:t>Arsyetimi (komentimi për  pranimin pjesërisht dhe mos pranimit te komenteve është i detyrueshëm</w:t>
            </w:r>
          </w:p>
        </w:tc>
      </w:tr>
      <w:tr w:rsidR="000C6A47" w:rsidRPr="00BA0AEC" w14:paraId="5DA1CCF1" w14:textId="77777777" w:rsidTr="00C87EBE">
        <w:trPr>
          <w:trHeight w:val="1785"/>
        </w:trPr>
        <w:tc>
          <w:tcPr>
            <w:tcW w:w="7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5075D9" w14:textId="2EC85ED2" w:rsidR="000C6A47" w:rsidRPr="00B45D3C" w:rsidRDefault="000C6A47" w:rsidP="000C6A4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C5B75B" w14:textId="77777777" w:rsidR="000C6A47" w:rsidRPr="00BA0AEC" w:rsidRDefault="000C6A47" w:rsidP="000C6A4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D3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1820BC" w14:textId="39669F75" w:rsidR="000C6A47" w:rsidRPr="00BA0AEC" w:rsidRDefault="000C6A47" w:rsidP="000C6A4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Kërkesë për r</w:t>
            </w:r>
            <w:r w:rsidRPr="00B45D3C">
              <w:rPr>
                <w:rFonts w:ascii="Times New Roman" w:eastAsia="Times New Roman" w:hAnsi="Times New Roman" w:cs="Times New Roman"/>
                <w:sz w:val="24"/>
                <w:szCs w:val="24"/>
              </w:rPr>
              <w:t>regullimi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B45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B45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oborrit/parkingut të shkollës “Enver Maloku”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AC9DBE" w14:textId="0660594A" w:rsidR="000C6A47" w:rsidRPr="00BA0AEC" w:rsidRDefault="000C6A47" w:rsidP="000C6A4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Është shumë i nevojshëm një investim në parking për shkak të gjendjes jo të mirë, dhe kërkesës për shfrytëzim të oborrit/parkingut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2C6CE0" w14:textId="7E0B4376" w:rsidR="000C6A47" w:rsidRPr="00BA0AEC" w:rsidRDefault="000C6A47" w:rsidP="000C6A4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Agim Hamza</w:t>
            </w:r>
          </w:p>
        </w:tc>
        <w:tc>
          <w:tcPr>
            <w:tcW w:w="1751" w:type="dxa"/>
            <w:gridSpan w:val="3"/>
            <w:tcBorders>
              <w:top w:val="single" w:sz="6" w:space="0" w:color="000000"/>
              <w:left w:val="nil"/>
              <w:bottom w:val="single" w:sz="5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9819A" w14:textId="12C55241" w:rsidR="000C6A47" w:rsidRPr="00BA0AEC" w:rsidRDefault="00D6475E" w:rsidP="000C6A4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refuzuar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06D01664" w14:textId="6D850377" w:rsidR="000C6A47" w:rsidRDefault="000C6A47" w:rsidP="000C6A4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Munges</w:t>
            </w:r>
            <w:r w:rsidR="00D6475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6CDBB93" w14:textId="17467FFA" w:rsidR="000C6A47" w:rsidRPr="00BA0AEC" w:rsidRDefault="00D6475E" w:rsidP="000C6A4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0C6A47">
              <w:rPr>
                <w:rFonts w:ascii="Times New Roman" w:eastAsia="Times New Roman" w:hAnsi="Times New Roman" w:cs="Times New Roman"/>
                <w:sz w:val="24"/>
                <w:szCs w:val="24"/>
              </w:rPr>
              <w:t>uxheti</w:t>
            </w:r>
          </w:p>
        </w:tc>
      </w:tr>
      <w:tr w:rsidR="000C6A47" w:rsidRPr="00BA0AEC" w14:paraId="1DCD6B9E" w14:textId="77777777" w:rsidTr="003E3FE5">
        <w:trPr>
          <w:trHeight w:val="1425"/>
        </w:trPr>
        <w:tc>
          <w:tcPr>
            <w:tcW w:w="7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4031E3" w14:textId="77777777" w:rsidR="000C6A47" w:rsidRPr="00BA0AEC" w:rsidRDefault="000C6A47" w:rsidP="000C6A4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   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C6A05D" w14:textId="1A68CEC7" w:rsidR="000C6A47" w:rsidRPr="00BA0AEC" w:rsidRDefault="000C6A47" w:rsidP="000C6A4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Kërkesë për gëlqerosjen e shkollës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02F3E5" w14:textId="07BB0924" w:rsidR="000C6A47" w:rsidRPr="00BA0AEC" w:rsidRDefault="000C6A47" w:rsidP="000C6A4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Shkolla ka nevojë për gëlqerosje që të krijohet një ambient më i mirë për nxënësit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533F13" w14:textId="5C4532F6" w:rsidR="000C6A47" w:rsidRPr="00BA0AEC" w:rsidRDefault="000C6A47" w:rsidP="000C6A4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Agim Hamza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A7C685" w14:textId="19D56FEB" w:rsidR="000C6A47" w:rsidRPr="00BA0AEC" w:rsidRDefault="00D6475E" w:rsidP="000C6A4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pranuar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6" w:space="0" w:color="000000"/>
              <w:right w:val="single" w:sz="5" w:space="0" w:color="000000"/>
            </w:tcBorders>
          </w:tcPr>
          <w:p w14:paraId="3A77B7A8" w14:textId="3CED4CF9" w:rsidR="000C6A47" w:rsidRPr="00BA0AEC" w:rsidRDefault="0038522E" w:rsidP="000C6A4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Përfshihet në KAB  2026-2028</w:t>
            </w:r>
          </w:p>
        </w:tc>
      </w:tr>
      <w:tr w:rsidR="000C6A47" w:rsidRPr="00BA0AEC" w14:paraId="759DFFCA" w14:textId="77777777" w:rsidTr="00C87EBE">
        <w:trPr>
          <w:trHeight w:val="2145"/>
        </w:trPr>
        <w:tc>
          <w:tcPr>
            <w:tcW w:w="7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A66017" w14:textId="77777777" w:rsidR="000C6A47" w:rsidRPr="00BA0AEC" w:rsidRDefault="000C6A47" w:rsidP="000C6A4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45C14E70" w14:textId="77777777" w:rsidR="000C6A47" w:rsidRPr="00BA0AEC" w:rsidRDefault="000C6A47" w:rsidP="000C6A4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EAF0BC" w14:textId="2B876137" w:rsidR="000C6A47" w:rsidRPr="00BA0AEC" w:rsidRDefault="000C6A47" w:rsidP="000C6A4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Kërkesë që të bëhet sa më parë përfundimi i sallës së edukatës fizike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22322B" w14:textId="15734B47" w:rsidR="000C6A47" w:rsidRPr="00BA0AEC" w:rsidRDefault="000C6A47" w:rsidP="000C6A4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Punimet kanë filluar tash e sa kohë por ende nuk kanë përfunduar, do të ishte mirë të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përfundonin sa më parë. 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EB553E" w14:textId="6A06EAFA" w:rsidR="000C6A47" w:rsidRPr="00BA0AEC" w:rsidRDefault="000C6A47" w:rsidP="000C6A4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Agim Hamza</w:t>
            </w:r>
          </w:p>
        </w:tc>
        <w:tc>
          <w:tcPr>
            <w:tcW w:w="1751" w:type="dxa"/>
            <w:gridSpan w:val="3"/>
            <w:tcBorders>
              <w:top w:val="single" w:sz="6" w:space="0" w:color="000000"/>
              <w:left w:val="nil"/>
              <w:bottom w:val="single" w:sz="5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31F926" w14:textId="358C7954" w:rsidR="000C6A47" w:rsidRPr="00BA0AEC" w:rsidRDefault="0038522E" w:rsidP="000C6A4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pranuar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48300789" w14:textId="1B599F4E" w:rsidR="001D1C97" w:rsidRPr="00BA0AEC" w:rsidRDefault="0038522E" w:rsidP="000C6A4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Përfshihet në KAB  2026-2028</w:t>
            </w:r>
          </w:p>
        </w:tc>
      </w:tr>
      <w:tr w:rsidR="000C6A47" w:rsidRPr="00BA0AEC" w14:paraId="1F4B7F17" w14:textId="77777777" w:rsidTr="003E3FE5">
        <w:trPr>
          <w:trHeight w:val="2850"/>
        </w:trPr>
        <w:tc>
          <w:tcPr>
            <w:tcW w:w="7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6ACD3C" w14:textId="77777777" w:rsidR="000C6A47" w:rsidRPr="00BA0AEC" w:rsidRDefault="000C6A47" w:rsidP="000C6A4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506385" w14:textId="77777777" w:rsidR="000C6A47" w:rsidRPr="00BA0AEC" w:rsidRDefault="000C6A47" w:rsidP="000C6A4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4.</w:t>
            </w:r>
          </w:p>
        </w:tc>
        <w:tc>
          <w:tcPr>
            <w:tcW w:w="2070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06AE4C" w14:textId="4F9B989E" w:rsidR="000C6A47" w:rsidRPr="00BA0AEC" w:rsidRDefault="000C6A47" w:rsidP="000C6A4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Kërkesë për ndërtimin e sallës së edukatës fizike në Metehi</w:t>
            </w:r>
          </w:p>
        </w:tc>
        <w:tc>
          <w:tcPr>
            <w:tcW w:w="2250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59704E" w14:textId="77AF9F9D" w:rsidR="000C6A47" w:rsidRPr="00BA0AEC" w:rsidRDefault="000C6A47" w:rsidP="000C6A4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Shkolla jonë nuk ka sallë të edukatës fizike dhe nxënësit tanë nuk kanë ku të luajnë, andaj e shohim të nevojshme ndërtimin e një salle të sportit për shkollën tonë.</w:t>
            </w:r>
          </w:p>
        </w:tc>
        <w:tc>
          <w:tcPr>
            <w:tcW w:w="1694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3619E2" w14:textId="5ED895B2" w:rsidR="000C6A47" w:rsidRPr="00BA0AEC" w:rsidRDefault="000C6A47" w:rsidP="000C6A4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Adil Haliti</w:t>
            </w:r>
          </w:p>
        </w:tc>
        <w:tc>
          <w:tcPr>
            <w:tcW w:w="1751" w:type="dxa"/>
            <w:gridSpan w:val="3"/>
            <w:tcBorders>
              <w:top w:val="single" w:sz="6" w:space="0" w:color="000000"/>
              <w:left w:val="nil"/>
              <w:bottom w:val="single" w:sz="5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8BB9C2" w14:textId="5CAA4177" w:rsidR="000C6A47" w:rsidRPr="00BA0AEC" w:rsidRDefault="00D6475E" w:rsidP="000C6A4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refuzuar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50A3F6EB" w14:textId="77777777" w:rsidR="00D6475E" w:rsidRDefault="00D6475E" w:rsidP="00D6475E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Mungesë </w:t>
            </w:r>
          </w:p>
          <w:p w14:paraId="26622C55" w14:textId="3D44871D" w:rsidR="000C6A47" w:rsidRPr="00BA0AEC" w:rsidRDefault="00D6475E" w:rsidP="00D6475E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buxheti</w:t>
            </w:r>
          </w:p>
        </w:tc>
      </w:tr>
      <w:tr w:rsidR="001D1C97" w:rsidRPr="00BA0AEC" w14:paraId="3F5F04A6" w14:textId="77777777" w:rsidTr="00C87EBE">
        <w:trPr>
          <w:trHeight w:val="1785"/>
        </w:trPr>
        <w:tc>
          <w:tcPr>
            <w:tcW w:w="7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575066" w14:textId="77777777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5.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437FD" w14:textId="2E97C5B4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Kërkesë për ndërtimin e trotuarit nga lagjia Zuka deri te shkolla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D4C412" w14:textId="2DAFE97C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Mungesa e trotuarit ndikon në rritjen e sigurisë së nxënësve gjatë ardhjes në shkollë.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72B43D" w14:textId="19BD5F87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Adil Haliti</w:t>
            </w:r>
          </w:p>
        </w:tc>
        <w:tc>
          <w:tcPr>
            <w:tcW w:w="1726" w:type="dxa"/>
            <w:gridSpan w:val="2"/>
            <w:tcBorders>
              <w:top w:val="single" w:sz="6" w:space="0" w:color="000000"/>
              <w:left w:val="nil"/>
              <w:bottom w:val="single" w:sz="5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796FDD" w14:textId="7D0A41EB" w:rsidR="001D1C97" w:rsidRPr="00BA0AEC" w:rsidRDefault="0038522E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pranuar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03C533C0" w14:textId="6242D05B" w:rsidR="001D1C97" w:rsidRPr="00BA0AEC" w:rsidRDefault="0038522E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Përfshihet në KAB  2026-2028</w:t>
            </w:r>
          </w:p>
        </w:tc>
      </w:tr>
      <w:tr w:rsidR="001D1C97" w:rsidRPr="00BA0AEC" w14:paraId="327AF68C" w14:textId="77777777" w:rsidTr="00C87EBE">
        <w:trPr>
          <w:trHeight w:val="1785"/>
        </w:trPr>
        <w:tc>
          <w:tcPr>
            <w:tcW w:w="720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421B1D" w14:textId="77777777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6.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16F3F6" w14:textId="4937889D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Vendosja e pengesave vibruse në rrugën përballë shkollës (rruga e poshtme)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9A08B1" w14:textId="50B7E239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Kërkesë me qëllim që të rritet siguria për nxënësit dhe gjithë ata që frekuentojnë këtë rrugë.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4C76E5" w14:textId="77777777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D7A0E20" w14:textId="6D572F60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Adil Haliti</w:t>
            </w:r>
          </w:p>
        </w:tc>
        <w:tc>
          <w:tcPr>
            <w:tcW w:w="1726" w:type="dxa"/>
            <w:gridSpan w:val="2"/>
            <w:tcBorders>
              <w:top w:val="single" w:sz="6" w:space="0" w:color="000000"/>
              <w:left w:val="nil"/>
              <w:bottom w:val="single" w:sz="5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7CC0C9" w14:textId="51A7DB18" w:rsidR="001D1C97" w:rsidRPr="00BA0AEC" w:rsidRDefault="0038522E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refuzuar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3F84F6F8" w14:textId="7A70A000" w:rsidR="001D1C97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Munges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2FCACB9" w14:textId="365C107E" w:rsidR="001D1C97" w:rsidRPr="00BA0AEC" w:rsidRDefault="0038522E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1D1C97">
              <w:rPr>
                <w:rFonts w:ascii="Times New Roman" w:eastAsia="Times New Roman" w:hAnsi="Times New Roman" w:cs="Times New Roman"/>
                <w:sz w:val="24"/>
                <w:szCs w:val="24"/>
              </w:rPr>
              <w:t>uxheti</w:t>
            </w:r>
          </w:p>
        </w:tc>
      </w:tr>
      <w:tr w:rsidR="001D1C97" w:rsidRPr="00BA0AEC" w14:paraId="5B4977D0" w14:textId="77777777" w:rsidTr="00C87EBE">
        <w:trPr>
          <w:trHeight w:val="2145"/>
        </w:trPr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511B53" w14:textId="77777777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7.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920E0D" w14:textId="14518B99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Vendosja e shenjave në afërsi të shkollës në Bradash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31ECD4" w14:textId="52BEC537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Nuk ka shenja të mjaftushme, për siguri më të lartë të banorëve duhet të vendosen shenja.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574E45" w14:textId="73E4C9AF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Imer Hoti</w:t>
            </w:r>
          </w:p>
        </w:tc>
        <w:tc>
          <w:tcPr>
            <w:tcW w:w="1726" w:type="dxa"/>
            <w:gridSpan w:val="2"/>
            <w:tcBorders>
              <w:top w:val="single" w:sz="6" w:space="0" w:color="000000"/>
              <w:left w:val="nil"/>
              <w:bottom w:val="single" w:sz="5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626AF5" w14:textId="51A8194A" w:rsidR="001D1C97" w:rsidRPr="00BA0AEC" w:rsidRDefault="0038522E" w:rsidP="0038522E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pranuar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32AE1431" w14:textId="1E4739B0" w:rsidR="001D1C97" w:rsidRPr="00BA0AEC" w:rsidRDefault="0038522E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Përfshihet në KAB  2026-2028</w:t>
            </w:r>
          </w:p>
        </w:tc>
      </w:tr>
      <w:tr w:rsidR="001D1C97" w:rsidRPr="00BA0AEC" w14:paraId="190B06A2" w14:textId="77777777" w:rsidTr="003E3FE5">
        <w:trPr>
          <w:trHeight w:val="1080"/>
        </w:trPr>
        <w:tc>
          <w:tcPr>
            <w:tcW w:w="72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64280" w14:textId="77777777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70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B1FD78" w14:textId="46778FA1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Ndërtimi i trotuarit në Bradash</w:t>
            </w:r>
          </w:p>
        </w:tc>
        <w:tc>
          <w:tcPr>
            <w:tcW w:w="2250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55BDB0" w14:textId="28C49647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Disa pjesë të fshatit nuk kanë tortuar, dhe është e nevojshme ndërtimi i trotuarit,</w:t>
            </w:r>
          </w:p>
        </w:tc>
        <w:tc>
          <w:tcPr>
            <w:tcW w:w="1694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5ABB4A" w14:textId="0EF846CB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Imer Hoti</w:t>
            </w:r>
          </w:p>
        </w:tc>
        <w:tc>
          <w:tcPr>
            <w:tcW w:w="1726" w:type="dxa"/>
            <w:gridSpan w:val="2"/>
            <w:tcBorders>
              <w:top w:val="single" w:sz="6" w:space="0" w:color="000000"/>
              <w:left w:val="nil"/>
              <w:bottom w:val="single" w:sz="5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CFE21F" w14:textId="28431415" w:rsidR="001D1C97" w:rsidRPr="00BA0AEC" w:rsidRDefault="0038522E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pranuar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052289BF" w14:textId="52B82EB2" w:rsidR="001D1C97" w:rsidRPr="00BA0AEC" w:rsidRDefault="0038522E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Përfshihet në KAB  2026-2028</w:t>
            </w:r>
          </w:p>
        </w:tc>
      </w:tr>
      <w:tr w:rsidR="001D1C97" w:rsidRPr="00BA0AEC" w14:paraId="37A0F94C" w14:textId="77777777" w:rsidTr="00C87EBE">
        <w:trPr>
          <w:trHeight w:val="1440"/>
        </w:trPr>
        <w:tc>
          <w:tcPr>
            <w:tcW w:w="720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0A28B3" w14:textId="77777777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C84F8B" w14:textId="1C76415B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Kërkesë për renovimin e dyerve dhe dritareve të shkollës në aneksin e Surdullit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A04C49" w14:textId="60CEB813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Dyert dhe dritaret e shkollës janë në gjendje jo të mirë dhe kanë nevojë që të ndërrohen.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9B3641" w14:textId="47510A6C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Fehmi Pollomi</w:t>
            </w:r>
          </w:p>
        </w:tc>
        <w:tc>
          <w:tcPr>
            <w:tcW w:w="1726" w:type="dxa"/>
            <w:gridSpan w:val="2"/>
            <w:tcBorders>
              <w:top w:val="single" w:sz="6" w:space="0" w:color="000000"/>
              <w:left w:val="nil"/>
              <w:bottom w:val="single" w:sz="5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7D3C1E" w14:textId="14DAFC73" w:rsidR="001D1C97" w:rsidRPr="00BA0AEC" w:rsidRDefault="0038522E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pranuar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0E78494E" w14:textId="6EBC6FBE" w:rsidR="001D1C97" w:rsidRPr="00BA0AEC" w:rsidRDefault="0038522E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Përfshihet në KAB  2026-2028</w:t>
            </w:r>
          </w:p>
        </w:tc>
      </w:tr>
      <w:tr w:rsidR="001D1C97" w:rsidRPr="00BA0AEC" w14:paraId="4B79D14B" w14:textId="77777777" w:rsidTr="00C87EBE">
        <w:trPr>
          <w:trHeight w:val="4620"/>
        </w:trPr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88A8C9" w14:textId="77777777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BFE822" w14:textId="6D5DFD1A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Ndërrimi i dyshemëse në shkollën “Rilindja” në Herticë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393446" w14:textId="0D5CAF4C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Dyshemeja është e vjetëruar dhe investimi është shumë i nevojshëm 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9725B0" w14:textId="7CB9A0A5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Fehmi Pollomi</w:t>
            </w:r>
          </w:p>
        </w:tc>
        <w:tc>
          <w:tcPr>
            <w:tcW w:w="1726" w:type="dxa"/>
            <w:gridSpan w:val="2"/>
            <w:tcBorders>
              <w:top w:val="single" w:sz="6" w:space="0" w:color="000000"/>
              <w:left w:val="nil"/>
              <w:bottom w:val="single" w:sz="5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8DBCFC" w14:textId="152883E2" w:rsidR="001D1C97" w:rsidRPr="00BA0AEC" w:rsidRDefault="0038522E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pranuar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5197E6B0" w14:textId="423CF2F2" w:rsidR="001D1C97" w:rsidRPr="00BA0AEC" w:rsidRDefault="0038522E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Përfshihet në KAB  2026-2028</w:t>
            </w:r>
          </w:p>
        </w:tc>
      </w:tr>
      <w:tr w:rsidR="001D1C97" w:rsidRPr="00BA0AEC" w14:paraId="1EDAC2F7" w14:textId="77777777" w:rsidTr="003E3FE5">
        <w:trPr>
          <w:trHeight w:val="2145"/>
        </w:trPr>
        <w:tc>
          <w:tcPr>
            <w:tcW w:w="72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5EFE8B" w14:textId="77777777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070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57DB3C" w14:textId="00F14393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Rregullimi i rrugës për në shkollën e Herticës</w:t>
            </w:r>
          </w:p>
        </w:tc>
        <w:tc>
          <w:tcPr>
            <w:tcW w:w="2250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82643E" w14:textId="202B1B0C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Kërkesë e banorëve dhe nxënësve të cilët e frekuentojnë këtë rrugë është që të rregullohet me qëllim që të iu lehtësohet qarkullimi</w:t>
            </w:r>
          </w:p>
        </w:tc>
        <w:tc>
          <w:tcPr>
            <w:tcW w:w="1694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4C5107" w14:textId="1F592AC6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Fehmi Pollomi</w:t>
            </w:r>
          </w:p>
        </w:tc>
        <w:tc>
          <w:tcPr>
            <w:tcW w:w="1726" w:type="dxa"/>
            <w:gridSpan w:val="2"/>
            <w:tcBorders>
              <w:top w:val="single" w:sz="6" w:space="0" w:color="000000"/>
              <w:left w:val="nil"/>
              <w:bottom w:val="single" w:sz="5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CD3D5A" w14:textId="73501687" w:rsidR="001D1C97" w:rsidRPr="00BA0AEC" w:rsidRDefault="001D1C97" w:rsidP="0038522E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E pranuar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6AB78E4B" w14:textId="7334AE66" w:rsidR="001D1C97" w:rsidRPr="00BA0AEC" w:rsidRDefault="0038522E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Përfshihet në KAB  2026-2028</w:t>
            </w:r>
          </w:p>
        </w:tc>
      </w:tr>
      <w:tr w:rsidR="001D1C97" w:rsidRPr="00BA0AEC" w14:paraId="0C2B67C3" w14:textId="77777777" w:rsidTr="00C87EBE">
        <w:trPr>
          <w:trHeight w:val="1425"/>
        </w:trPr>
        <w:tc>
          <w:tcPr>
            <w:tcW w:w="7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7650E7" w14:textId="77777777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0A7938" w14:textId="0F5B1B4B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Kërkesë për ndërrimin e dritareve të shkollës në Kërpimeh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D9483D" w14:textId="54F847BF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Dyert dhe dritaret janë në gjendje të dëmtuara dhe kanë nevojë të ndërrohen me qëllim që nxënësit të zhvillojnë procesin mësimor në kushte më të mira.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51F68" w14:textId="04740FD8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Visar Duli </w:t>
            </w:r>
          </w:p>
        </w:tc>
        <w:tc>
          <w:tcPr>
            <w:tcW w:w="1726" w:type="dxa"/>
            <w:gridSpan w:val="2"/>
            <w:tcBorders>
              <w:top w:val="single" w:sz="6" w:space="0" w:color="000000"/>
              <w:left w:val="nil"/>
              <w:bottom w:val="single" w:sz="5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82AB0D" w14:textId="37FC3257" w:rsidR="001D1C97" w:rsidRPr="00BA0AEC" w:rsidRDefault="0038522E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pranuar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33E8FC7F" w14:textId="225E23EF" w:rsidR="001D1C97" w:rsidRPr="00BA0AEC" w:rsidRDefault="0038522E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Përfshihet në KAB  2026-2028</w:t>
            </w:r>
          </w:p>
        </w:tc>
      </w:tr>
      <w:tr w:rsidR="001D1C97" w:rsidRPr="00BA0AEC" w14:paraId="7E9CF708" w14:textId="77777777" w:rsidTr="00C87EBE">
        <w:trPr>
          <w:trHeight w:val="1785"/>
        </w:trPr>
        <w:tc>
          <w:tcPr>
            <w:tcW w:w="7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384C39" w14:textId="77777777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D1233D" w14:textId="3B358118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Kërkesë për furnizim me ujë </w:t>
            </w:r>
          </w:p>
        </w:tc>
        <w:tc>
          <w:tcPr>
            <w:tcW w:w="2250" w:type="dxa"/>
            <w:tcBorders>
              <w:top w:val="single" w:sz="6" w:space="0" w:color="000000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41B0CE" w14:textId="03BC087D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Është shumë i nevojshum furnizimi me ujë të rregullt për nevoja të shkollës, sepse kemi një numër të madh të nxënsve në shkollë.</w:t>
            </w:r>
          </w:p>
        </w:tc>
        <w:tc>
          <w:tcPr>
            <w:tcW w:w="1694" w:type="dxa"/>
            <w:tcBorders>
              <w:top w:val="single" w:sz="6" w:space="0" w:color="000000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2899EB" w14:textId="5D8BEA13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Visar Duli</w:t>
            </w:r>
          </w:p>
        </w:tc>
        <w:tc>
          <w:tcPr>
            <w:tcW w:w="1726" w:type="dxa"/>
            <w:gridSpan w:val="2"/>
            <w:tcBorders>
              <w:top w:val="single" w:sz="6" w:space="0" w:color="000000"/>
              <w:left w:val="nil"/>
              <w:bottom w:val="single" w:sz="5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A58000" w14:textId="08BA53AD" w:rsidR="001D1C97" w:rsidRPr="00BA0AEC" w:rsidRDefault="0038522E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pranuar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1F2C393F" w14:textId="004BE683" w:rsidR="001D1C97" w:rsidRPr="00BA0AEC" w:rsidRDefault="0038522E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Përfshihet në KAB  2026-2028</w:t>
            </w:r>
          </w:p>
        </w:tc>
      </w:tr>
      <w:tr w:rsidR="001D1C97" w:rsidRPr="00BA0AEC" w14:paraId="52B42249" w14:textId="77777777" w:rsidTr="00C87EBE">
        <w:trPr>
          <w:trHeight w:val="1785"/>
        </w:trPr>
        <w:tc>
          <w:tcPr>
            <w:tcW w:w="7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DE33E" w14:textId="77777777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C3ACC0" w14:textId="5F1546F8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Kërkesë për ndërtimin e një fushe sportive në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shkollën e Pollatës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C6F273" w14:textId="75A4B2E1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Shkolla jonë nuk ka sallë të edukatës fizike, dhe nxënësit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nuk po munden të zhvillojnë lojrat e edukimit fizik, andaj kërkesa jonë është që të na ndërtoni një sallë për nxënësit.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502887" w14:textId="50701D80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Enver Halimi</w:t>
            </w:r>
          </w:p>
        </w:tc>
        <w:tc>
          <w:tcPr>
            <w:tcW w:w="1726" w:type="dxa"/>
            <w:gridSpan w:val="2"/>
            <w:tcBorders>
              <w:top w:val="single" w:sz="6" w:space="0" w:color="000000"/>
              <w:left w:val="nil"/>
              <w:bottom w:val="single" w:sz="5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2F9B89" w14:textId="5EF60778" w:rsidR="001D1C97" w:rsidRPr="00BA0AEC" w:rsidRDefault="0038522E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refuzuar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2F3CB60B" w14:textId="7FBB5945" w:rsidR="001D1C97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Munges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46E9E19" w14:textId="53D45BBC" w:rsidR="001D1C97" w:rsidRPr="00BA0AEC" w:rsidRDefault="0038522E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1D1C97">
              <w:rPr>
                <w:rFonts w:ascii="Times New Roman" w:eastAsia="Times New Roman" w:hAnsi="Times New Roman" w:cs="Times New Roman"/>
                <w:sz w:val="24"/>
                <w:szCs w:val="24"/>
              </w:rPr>
              <w:t>uxheti</w:t>
            </w:r>
          </w:p>
        </w:tc>
      </w:tr>
      <w:tr w:rsidR="001D1C97" w:rsidRPr="00BA0AEC" w14:paraId="505A7EA0" w14:textId="77777777" w:rsidTr="00C87EBE">
        <w:trPr>
          <w:trHeight w:val="2325"/>
        </w:trPr>
        <w:tc>
          <w:tcPr>
            <w:tcW w:w="7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943870" w14:textId="77777777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460C6F" w14:textId="20D5836C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Ndërtimi i një pusi të ujit pranë shkollës në Pollatë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57DFCE" w14:textId="495BE738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Shkolla ka nevojë për furnizim të vazhdushëm me ujë andaj kërkojmë që të hapni një pus afër shkollës.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31C7BD" w14:textId="460499EA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Enver Halimi </w:t>
            </w:r>
          </w:p>
        </w:tc>
        <w:tc>
          <w:tcPr>
            <w:tcW w:w="1726" w:type="dxa"/>
            <w:gridSpan w:val="2"/>
            <w:tcBorders>
              <w:top w:val="single" w:sz="6" w:space="0" w:color="000000"/>
              <w:left w:val="nil"/>
              <w:bottom w:val="single" w:sz="5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878B3" w14:textId="6B2637D6" w:rsidR="001D1C97" w:rsidRPr="00BA0AEC" w:rsidRDefault="0038522E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refuzuar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1869A47E" w14:textId="52203FD5" w:rsidR="001D1C97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Munges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5CB391B" w14:textId="047D9A51" w:rsidR="001D1C97" w:rsidRPr="00BA0AEC" w:rsidRDefault="0038522E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1D1C97">
              <w:rPr>
                <w:rFonts w:ascii="Times New Roman" w:eastAsia="Times New Roman" w:hAnsi="Times New Roman" w:cs="Times New Roman"/>
                <w:sz w:val="24"/>
                <w:szCs w:val="24"/>
              </w:rPr>
              <w:t>uxheti</w:t>
            </w:r>
          </w:p>
        </w:tc>
      </w:tr>
      <w:tr w:rsidR="001D1C97" w:rsidRPr="00BA0AEC" w14:paraId="273175C9" w14:textId="77777777" w:rsidTr="00C87EBE">
        <w:trPr>
          <w:trHeight w:val="2145"/>
        </w:trPr>
        <w:tc>
          <w:tcPr>
            <w:tcW w:w="7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B89458" w14:textId="77777777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FD41A" w14:textId="141B7496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Kërkesë për ndërtimin e rrethojave në shkollën e Llaushës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18C503" w14:textId="64B4940B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Shkolla është e nevojshme që të ketë rrethoja, krijohet ambient më i sigurt për nxënësit e shkollës.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4AB638" w14:textId="73156D8A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Ismet</w:t>
            </w:r>
          </w:p>
        </w:tc>
        <w:tc>
          <w:tcPr>
            <w:tcW w:w="1726" w:type="dxa"/>
            <w:gridSpan w:val="2"/>
            <w:tcBorders>
              <w:top w:val="single" w:sz="6" w:space="0" w:color="000000"/>
              <w:left w:val="nil"/>
              <w:bottom w:val="single" w:sz="5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D49AD" w14:textId="0D4963A3" w:rsidR="001D1C97" w:rsidRPr="00BA0AEC" w:rsidRDefault="0038522E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refuzuar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75775842" w14:textId="7F6209A2" w:rsidR="001D1C97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Munges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24048B0" w14:textId="48A0A21D" w:rsidR="001D1C97" w:rsidRPr="00BA0AEC" w:rsidRDefault="0038522E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1D1C97">
              <w:rPr>
                <w:rFonts w:ascii="Times New Roman" w:eastAsia="Times New Roman" w:hAnsi="Times New Roman" w:cs="Times New Roman"/>
                <w:sz w:val="24"/>
                <w:szCs w:val="24"/>
              </w:rPr>
              <w:t>uxheti</w:t>
            </w:r>
          </w:p>
        </w:tc>
      </w:tr>
      <w:tr w:rsidR="001D1C97" w:rsidRPr="00BA0AEC" w14:paraId="502C76A8" w14:textId="77777777" w:rsidTr="00C87EBE">
        <w:trPr>
          <w:trHeight w:val="1425"/>
        </w:trPr>
        <w:tc>
          <w:tcPr>
            <w:tcW w:w="720" w:type="dxa"/>
            <w:tcBorders>
              <w:top w:val="nil"/>
              <w:left w:val="single" w:sz="5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805E96" w14:textId="77777777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B96DAB" w14:textId="5CA5DDF9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Kërkesë për investime në infrastrukturë të shkollës për shkak të gjendjes jo të mirë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11668" w14:textId="5E25AB6B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Shkolla jonë ka nevojë për investime të shumta në infrastrukturë sepse është e vjetër dhe e dëmtuar, andaj për tu krijuar nxënësve një ambient më të mirë për mësim është 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nevojshëm investimi në infrastrukturë të saj. 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B57317" w14:textId="7AC448A1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Ismet</w:t>
            </w:r>
          </w:p>
        </w:tc>
        <w:tc>
          <w:tcPr>
            <w:tcW w:w="1726" w:type="dxa"/>
            <w:gridSpan w:val="2"/>
            <w:tcBorders>
              <w:top w:val="single" w:sz="6" w:space="0" w:color="000000"/>
              <w:left w:val="nil"/>
              <w:bottom w:val="single" w:sz="5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D14FD" w14:textId="22E10417" w:rsidR="001D1C97" w:rsidRPr="00BA0AEC" w:rsidRDefault="0038522E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pranuar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6EEB33BB" w14:textId="4AD4F876" w:rsidR="001D1C97" w:rsidRPr="00BA0AEC" w:rsidRDefault="0038522E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Përfshihet në KAB  2026-2028</w:t>
            </w:r>
          </w:p>
        </w:tc>
      </w:tr>
      <w:tr w:rsidR="001D1C97" w:rsidRPr="00BA0AEC" w14:paraId="73C91FD1" w14:textId="77777777" w:rsidTr="00C87EBE">
        <w:trPr>
          <w:trHeight w:val="1425"/>
        </w:trPr>
        <w:tc>
          <w:tcPr>
            <w:tcW w:w="7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6BC6AA" w14:textId="11305BA2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B14711" w14:textId="0CECA9D7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Kërkesë për furnizim me kabinete shkollore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0032D0" w14:textId="793D3FE2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Furnizimi me kabinete shkollore e bën më të lehtë mësimnxënien nga nxënësit.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AA3506" w14:textId="568481F9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Fatmir Emini</w:t>
            </w:r>
          </w:p>
        </w:tc>
        <w:tc>
          <w:tcPr>
            <w:tcW w:w="1726" w:type="dxa"/>
            <w:gridSpan w:val="2"/>
            <w:tcBorders>
              <w:top w:val="single" w:sz="6" w:space="0" w:color="000000"/>
              <w:left w:val="nil"/>
              <w:bottom w:val="single" w:sz="5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0EA64" w14:textId="7CFE4CD7" w:rsidR="001D1C97" w:rsidRPr="00BA0AEC" w:rsidRDefault="0038522E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pranuar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17ECD58C" w14:textId="6F2A2360" w:rsidR="001D1C97" w:rsidRPr="00BA0AEC" w:rsidRDefault="0038522E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Përfshihet në KAB  2026-2028</w:t>
            </w:r>
          </w:p>
        </w:tc>
      </w:tr>
      <w:tr w:rsidR="001D1C97" w:rsidRPr="00BA0AEC" w14:paraId="686F1A5B" w14:textId="77777777" w:rsidTr="00C87EBE">
        <w:trPr>
          <w:trHeight w:val="1425"/>
        </w:trPr>
        <w:tc>
          <w:tcPr>
            <w:tcW w:w="7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D68B77" w14:textId="6A278A44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B1157F" w14:textId="2B8117F8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Kërkesë për renovimin dhe ndërtimin e një anexi të shkollës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9264A2" w14:textId="7DD21ECE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Shkolla ka nevojë për disa pjesë të rinovohet dhe të ndërtohet edhe një anex i shkollës për mësim gjithëditor.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2B56DF" w14:textId="6939098C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Fatmir Emini</w:t>
            </w:r>
          </w:p>
        </w:tc>
        <w:tc>
          <w:tcPr>
            <w:tcW w:w="1726" w:type="dxa"/>
            <w:gridSpan w:val="2"/>
            <w:tcBorders>
              <w:top w:val="single" w:sz="6" w:space="0" w:color="000000"/>
              <w:left w:val="nil"/>
              <w:bottom w:val="single" w:sz="5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B06F72" w14:textId="676092F4" w:rsidR="001D1C97" w:rsidRPr="00BA0AEC" w:rsidRDefault="0038522E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pranuar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29B0385D" w14:textId="2BAEB333" w:rsidR="001D1C97" w:rsidRPr="00BA0AEC" w:rsidRDefault="0038522E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Përfshihet në KAB  2026-2028</w:t>
            </w:r>
          </w:p>
        </w:tc>
      </w:tr>
      <w:tr w:rsidR="001D1C97" w:rsidRPr="00BA0AEC" w14:paraId="386F958F" w14:textId="77777777" w:rsidTr="00C87EBE">
        <w:trPr>
          <w:trHeight w:val="1425"/>
        </w:trPr>
        <w:tc>
          <w:tcPr>
            <w:tcW w:w="7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5DB18D" w14:textId="5ACAAC27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712B70" w14:textId="5A190D01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Kërkesë për rregullimin e parkingut dhe gypave të ujit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BADD43" w14:textId="5FB2E731" w:rsidR="001D1C97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Parkingu jonë ka nevojë të rregullohet për shkak të numrit të madh të mësimdhënsve dhe hapësirës që I nevojitet personelit.</w:t>
            </w:r>
          </w:p>
          <w:p w14:paraId="1F9C50E4" w14:textId="4B667EA6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Gjithashtu gypat e ujit janë në gjendje jo të mirë.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D7EF34" w14:textId="5EA75692" w:rsidR="001D1C97" w:rsidRPr="00BA0AEC" w:rsidRDefault="001D1C97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Fatmir Emini</w:t>
            </w:r>
          </w:p>
        </w:tc>
        <w:tc>
          <w:tcPr>
            <w:tcW w:w="1726" w:type="dxa"/>
            <w:gridSpan w:val="2"/>
            <w:tcBorders>
              <w:top w:val="single" w:sz="6" w:space="0" w:color="000000"/>
              <w:left w:val="nil"/>
              <w:bottom w:val="single" w:sz="5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007674" w14:textId="5DCDAA17" w:rsidR="001D1C97" w:rsidRPr="00BA0AEC" w:rsidRDefault="0038522E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refuzuar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1A181683" w14:textId="491B8E80" w:rsidR="001D1C97" w:rsidRDefault="0038522E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Mungesë</w:t>
            </w:r>
          </w:p>
          <w:p w14:paraId="01CD34CF" w14:textId="6C8CB4F6" w:rsidR="001D1C97" w:rsidRPr="00BA0AEC" w:rsidRDefault="0038522E" w:rsidP="001D1C97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1D1C97">
              <w:rPr>
                <w:rFonts w:ascii="Times New Roman" w:eastAsia="Times New Roman" w:hAnsi="Times New Roman" w:cs="Times New Roman"/>
                <w:sz w:val="24"/>
                <w:szCs w:val="24"/>
              </w:rPr>
              <w:t>uxheti</w:t>
            </w:r>
          </w:p>
        </w:tc>
      </w:tr>
      <w:tr w:rsidR="00E376D2" w:rsidRPr="00BA0AEC" w14:paraId="5FD2A054" w14:textId="77777777" w:rsidTr="00C87EBE">
        <w:trPr>
          <w:trHeight w:val="1425"/>
        </w:trPr>
        <w:tc>
          <w:tcPr>
            <w:tcW w:w="72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881BE9" w14:textId="5714E408" w:rsidR="00E376D2" w:rsidRPr="00BA0AEC" w:rsidRDefault="00E376D2" w:rsidP="00E376D2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38FD1" w14:textId="6305CE37" w:rsidR="00E376D2" w:rsidRPr="00BA0AEC" w:rsidRDefault="00E376D2" w:rsidP="00E376D2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Kërkesë për gëlqerosjen e shkollës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D0F40E" w14:textId="76C513CC" w:rsidR="00E376D2" w:rsidRPr="00BA0AEC" w:rsidRDefault="00E376D2" w:rsidP="00E376D2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shohim të nevojshme gëlqerosjen me qëllim të krijimit të një ambienti më të bukur dhe më të shëndetshëm për nxënësit tanë.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2FA097" w14:textId="63E77336" w:rsidR="00E376D2" w:rsidRPr="00BA0AEC" w:rsidRDefault="00E376D2" w:rsidP="00E376D2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Fatmir Emini</w:t>
            </w:r>
          </w:p>
        </w:tc>
        <w:tc>
          <w:tcPr>
            <w:tcW w:w="1726" w:type="dxa"/>
            <w:gridSpan w:val="2"/>
            <w:tcBorders>
              <w:top w:val="single" w:sz="6" w:space="0" w:color="000000"/>
              <w:left w:val="nil"/>
              <w:bottom w:val="single" w:sz="5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30A315" w14:textId="418A4471" w:rsidR="00E376D2" w:rsidRPr="00BA0AEC" w:rsidRDefault="0038522E" w:rsidP="00E376D2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pranuar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5AED61ED" w14:textId="7888CDDC" w:rsidR="00E376D2" w:rsidRPr="00BA0AEC" w:rsidRDefault="0038522E" w:rsidP="00E376D2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Përfshihet në KAB  2026-2028</w:t>
            </w:r>
          </w:p>
        </w:tc>
      </w:tr>
    </w:tbl>
    <w:p w14:paraId="54D0F042" w14:textId="77777777" w:rsidR="007353E9" w:rsidRPr="00BA0AEC" w:rsidRDefault="0097077D" w:rsidP="00BA0AEC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9DFD06" w14:textId="0ED8834B" w:rsidR="007353E9" w:rsidRPr="00BA0AEC" w:rsidRDefault="00BE1C58" w:rsidP="00BE1C58">
      <w:pPr>
        <w:tabs>
          <w:tab w:val="left" w:pos="752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E00C258" w14:textId="4F92D4BC" w:rsidR="007353E9" w:rsidRDefault="007E6C3D" w:rsidP="00BA0A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0AEC">
        <w:rPr>
          <w:rFonts w:ascii="Times New Roman" w:hAnsi="Times New Roman" w:cs="Times New Roman"/>
          <w:sz w:val="24"/>
          <w:szCs w:val="24"/>
        </w:rPr>
        <w:t>Ndësa në formë elektronike nuk kemi patur ndonjë kërkesë për periudhën e paraparë për draft Kornizën Afatmesme Buxhetore 202</w:t>
      </w:r>
      <w:r w:rsidR="00E15DD8">
        <w:rPr>
          <w:rFonts w:ascii="Times New Roman" w:hAnsi="Times New Roman" w:cs="Times New Roman"/>
          <w:sz w:val="24"/>
          <w:szCs w:val="24"/>
        </w:rPr>
        <w:t>6</w:t>
      </w:r>
      <w:r w:rsidRPr="00BA0AEC">
        <w:rPr>
          <w:rFonts w:ascii="Times New Roman" w:hAnsi="Times New Roman" w:cs="Times New Roman"/>
          <w:sz w:val="24"/>
          <w:szCs w:val="24"/>
        </w:rPr>
        <w:t>-202</w:t>
      </w:r>
      <w:r w:rsidR="00E15DD8">
        <w:rPr>
          <w:rFonts w:ascii="Times New Roman" w:hAnsi="Times New Roman" w:cs="Times New Roman"/>
          <w:sz w:val="24"/>
          <w:szCs w:val="24"/>
        </w:rPr>
        <w:t>8</w:t>
      </w:r>
      <w:r w:rsidRPr="00BA0AE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505FF7" w14:textId="77777777" w:rsidR="00BE1C58" w:rsidRDefault="00BE1C58" w:rsidP="00BA0A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67FA66" w14:textId="77777777" w:rsidR="00BE1C58" w:rsidRDefault="00BE1C58" w:rsidP="00BA0A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B781492" w14:textId="77777777" w:rsidR="00BE1C58" w:rsidRDefault="00BE1C58" w:rsidP="00BA0A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9BB6A8" w14:textId="77777777" w:rsidR="00BE1C58" w:rsidRDefault="00BE1C58" w:rsidP="00BA0A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7E48ED2" w14:textId="77777777" w:rsidR="00BE1C58" w:rsidRDefault="00BE1C58" w:rsidP="00BA0A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9FB2CB5" w14:textId="77777777" w:rsidR="00BE1C58" w:rsidRDefault="00BE1C58" w:rsidP="00BA0A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72FF666" w14:textId="77777777" w:rsidR="00BE1C58" w:rsidRDefault="00BE1C58" w:rsidP="00BA0A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F73758C" w14:textId="77777777" w:rsidR="00BE1C58" w:rsidRDefault="00BE1C58" w:rsidP="00BA0A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FA2550" w14:textId="77777777" w:rsidR="00BE1C58" w:rsidRDefault="00BE1C58" w:rsidP="00BA0A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AC89093" w14:textId="77777777" w:rsidR="00BE1C58" w:rsidRDefault="00BE1C58" w:rsidP="00BA0A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F60D8A4" w14:textId="77777777" w:rsidR="00BE1C58" w:rsidRDefault="00BE1C58" w:rsidP="00BA0A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C3BBD8" w14:textId="77777777" w:rsidR="00BE1C58" w:rsidRDefault="00BE1C58" w:rsidP="00BA0A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434D131" w14:textId="77777777" w:rsidR="00BE1C58" w:rsidRDefault="00BE1C58" w:rsidP="00BA0A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B4F738" w14:textId="77777777" w:rsidR="00BE1C58" w:rsidRDefault="00BE1C58" w:rsidP="00BA0A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C616FDC" w14:textId="77777777" w:rsidR="00BE1C58" w:rsidRDefault="00BE1C58" w:rsidP="00BA0A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21E6A5" w14:textId="77777777" w:rsidR="00BE1C58" w:rsidRPr="00BA0AEC" w:rsidRDefault="00BE1C58" w:rsidP="00BA0A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A7A301" w14:textId="77777777" w:rsidR="00BE1C58" w:rsidRDefault="00BE1C58" w:rsidP="00BA0A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1A7F9B4" w14:textId="092E084F" w:rsidR="007E6C3D" w:rsidRPr="00BE1C58" w:rsidRDefault="00127A84" w:rsidP="00BA0AE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1C58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Tabela me të dhëna të pjesëmarrjes  në dëgjimet publike të Kornizës Afatmesme Buxhetore 202</w:t>
      </w:r>
      <w:r w:rsidR="000F622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E1C58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0F622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BE1C58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34D823E9" w14:textId="77777777" w:rsidR="00C83030" w:rsidRPr="00BA0AEC" w:rsidRDefault="00C83030" w:rsidP="00BA0A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351" w:tblpY="110"/>
        <w:tblW w:w="14526" w:type="dxa"/>
        <w:tblLook w:val="04A0" w:firstRow="1" w:lastRow="0" w:firstColumn="1" w:lastColumn="0" w:noHBand="0" w:noVBand="1"/>
      </w:tblPr>
      <w:tblGrid>
        <w:gridCol w:w="1256"/>
        <w:gridCol w:w="3240"/>
        <w:gridCol w:w="1890"/>
        <w:gridCol w:w="1530"/>
        <w:gridCol w:w="3754"/>
        <w:gridCol w:w="2856"/>
      </w:tblGrid>
      <w:tr w:rsidR="006C6A3F" w:rsidRPr="00BA0AEC" w14:paraId="7A7F2841" w14:textId="77777777" w:rsidTr="00D86F45">
        <w:trPr>
          <w:trHeight w:val="315"/>
        </w:trPr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755AF" w14:textId="77777777" w:rsidR="006C6A3F" w:rsidRPr="00BA0AEC" w:rsidRDefault="006C6A3F" w:rsidP="00D86F4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A0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Komuna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4ED4F2" w14:textId="77777777" w:rsidR="006C6A3F" w:rsidRPr="00BA0AEC" w:rsidRDefault="006C6A3F" w:rsidP="00D86F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A0A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Podujevë</w:t>
            </w:r>
          </w:p>
        </w:tc>
        <w:tc>
          <w:tcPr>
            <w:tcW w:w="34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24C0E7F" w14:textId="71FFA0AD" w:rsidR="006C6A3F" w:rsidRPr="00BA0AEC" w:rsidRDefault="006C6A3F" w:rsidP="00D86F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AD4FC06" w14:textId="508C1CF7" w:rsidR="006C6A3F" w:rsidRPr="00BA0AEC" w:rsidRDefault="006C6A3F" w:rsidP="008D4C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BA0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Nr. i </w:t>
            </w:r>
            <w:r w:rsidR="008D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Kërkesave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53C82" w14:textId="77777777" w:rsidR="006C6A3F" w:rsidRPr="00BA0AEC" w:rsidRDefault="006C6A3F" w:rsidP="00D86F4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C6A3F" w:rsidRPr="00BA0AEC" w14:paraId="5F4620AC" w14:textId="77777777" w:rsidTr="00D86F45">
        <w:trPr>
          <w:trHeight w:val="330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84E6E" w14:textId="77777777" w:rsidR="006C6A3F" w:rsidRPr="00BA0AEC" w:rsidRDefault="006C6A3F" w:rsidP="00D86F4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A0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Nr.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BA0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ë</w:t>
            </w:r>
            <w:r w:rsidRPr="00BA0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gjimeve buxhetore KAB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5C5E0" w14:textId="19A88B95" w:rsidR="006C6A3F" w:rsidRPr="00BA0AEC" w:rsidRDefault="000F6226" w:rsidP="00D86F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="006C6A3F" w:rsidRPr="00BA0A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dëgjime </w:t>
            </w:r>
          </w:p>
        </w:tc>
        <w:tc>
          <w:tcPr>
            <w:tcW w:w="3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24FC37" w14:textId="77777777" w:rsidR="006C6A3F" w:rsidRPr="00BA0AEC" w:rsidRDefault="006C6A3F" w:rsidP="00D86F4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3EC9BA7" w14:textId="146C2A9F" w:rsidR="006C6A3F" w:rsidRPr="00BA0AEC" w:rsidRDefault="008D4C9B" w:rsidP="008D4C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STATUSI I KËRKESAVE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C2F10" w14:textId="77777777" w:rsidR="006C6A3F" w:rsidRPr="00BA0AEC" w:rsidRDefault="006C6A3F" w:rsidP="00D86F4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C6A3F" w:rsidRPr="00BA0AEC" w14:paraId="5EDEF265" w14:textId="77777777" w:rsidTr="00D86F45">
        <w:trPr>
          <w:trHeight w:val="315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0589A" w14:textId="77777777" w:rsidR="006C6A3F" w:rsidRPr="00BA0AEC" w:rsidRDefault="006C6A3F" w:rsidP="00D86F4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A0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Listimi i 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ë</w:t>
            </w:r>
            <w:r w:rsidRPr="00BA0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gjimeve buxhetore KAB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3D7ED" w14:textId="77777777" w:rsidR="006C6A3F" w:rsidRPr="00BA0AEC" w:rsidRDefault="006C6A3F" w:rsidP="00D86F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A0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Fokus grupi</w:t>
            </w: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EF599D" w14:textId="77777777" w:rsidR="006C6A3F" w:rsidRPr="00BA0AEC" w:rsidRDefault="006C6A3F" w:rsidP="00D86F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A0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Lokacioni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F4DD6EB" w14:textId="77777777" w:rsidR="006C6A3F" w:rsidRPr="00BA0AEC" w:rsidRDefault="006C6A3F" w:rsidP="00D86F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A0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Data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3ACB04" w14:textId="71CB6023" w:rsidR="006C6A3F" w:rsidRPr="00BA0AEC" w:rsidRDefault="008D4C9B" w:rsidP="00D86F4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AD.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B2387" w14:textId="77777777" w:rsidR="006C6A3F" w:rsidRPr="00BA0AEC" w:rsidRDefault="006C6A3F" w:rsidP="00D86F4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C6A3F" w:rsidRPr="00BA0AEC" w14:paraId="133C6B5C" w14:textId="77777777" w:rsidTr="00D86F45">
        <w:trPr>
          <w:trHeight w:val="300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5EC60" w14:textId="77777777" w:rsidR="006C6A3F" w:rsidRPr="00BA0AEC" w:rsidRDefault="006C6A3F" w:rsidP="00D86F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49F6FE" w14:textId="1B129757" w:rsidR="006C6A3F" w:rsidRPr="00BA0AEC" w:rsidRDefault="000F6226" w:rsidP="00D86F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gjim publik me gjith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banor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 e fshatit K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rpimeh me rrethin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ë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53920" w14:textId="6A34C7AB" w:rsidR="006C6A3F" w:rsidRPr="00BA0AEC" w:rsidRDefault="000F6226" w:rsidP="00D86F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Fshati K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rpimeh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7BD6C13" w14:textId="4C66CA66" w:rsidR="006C6A3F" w:rsidRPr="00BA0AEC" w:rsidRDefault="006C6A3F" w:rsidP="00D86F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0F62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.06.202</w:t>
            </w:r>
            <w:r w:rsidR="000F62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E7DAAA" w14:textId="63103A44" w:rsidR="006C6A3F" w:rsidRPr="00BA0AEC" w:rsidRDefault="008D4C9B" w:rsidP="008D4C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="006C6A3F" w:rsidRPr="00BA0A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</w:t>
            </w:r>
            <w:r w:rsidR="000F62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C6A3F" w:rsidRPr="00BA0A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7 </w:t>
            </w:r>
            <w:r w:rsidR="006C6A3F" w:rsidRPr="00BA0A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0F62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C635A" w14:textId="77777777" w:rsidR="006C6A3F" w:rsidRPr="00BA0AEC" w:rsidRDefault="006C6A3F" w:rsidP="00D86F4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C6A3F" w:rsidRPr="00BA0AEC" w14:paraId="78474871" w14:textId="77777777" w:rsidTr="00D86F45">
        <w:trPr>
          <w:trHeight w:val="300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F5EF9" w14:textId="77777777" w:rsidR="006C6A3F" w:rsidRPr="00BA0AEC" w:rsidRDefault="006C6A3F" w:rsidP="00D86F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1B32EC" w14:textId="7A382F20" w:rsidR="006C6A3F" w:rsidRPr="00BA0AEC" w:rsidRDefault="000F6226" w:rsidP="00D86F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gjim publik me gjith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banor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 e fshatit Lluzhan me rrethin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ë</w:t>
            </w: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D77FA" w14:textId="3DDB023F" w:rsidR="006C6A3F" w:rsidRPr="00BA0AEC" w:rsidRDefault="006C6A3F" w:rsidP="00D86F4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Fshati </w:t>
            </w:r>
            <w:r w:rsidR="000F62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Lluzhan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3708F8F" w14:textId="23B33DFC" w:rsidR="006C6A3F" w:rsidRPr="00BA0AEC" w:rsidRDefault="006C6A3F" w:rsidP="00D86F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0F62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.06.202</w:t>
            </w:r>
            <w:r w:rsidR="000F62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401D58" w14:textId="5F02CF29" w:rsidR="006C6A3F" w:rsidRPr="00BA0AEC" w:rsidRDefault="008D4C9B" w:rsidP="008D4C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6C6A3F" w:rsidRPr="00BA0A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4</w:t>
            </w:r>
            <w:r w:rsidR="006C6A3F" w:rsidRPr="00BA0A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2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27BE1" w14:textId="77777777" w:rsidR="006C6A3F" w:rsidRPr="00BA0AEC" w:rsidRDefault="006C6A3F" w:rsidP="00D86F4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C6A3F" w:rsidRPr="00BA0AEC" w14:paraId="141A730A" w14:textId="77777777" w:rsidTr="00D86F45">
        <w:trPr>
          <w:trHeight w:val="315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3203E" w14:textId="77777777" w:rsidR="006C6A3F" w:rsidRPr="00BA0AEC" w:rsidRDefault="006C6A3F" w:rsidP="00D86F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E8DAD8" w14:textId="0468E56B" w:rsidR="006C6A3F" w:rsidRPr="00BA0AEC" w:rsidRDefault="000F6226" w:rsidP="00D86F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gjim publik me gjith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banor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 e fshatit Orllan me rrethin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ë</w:t>
            </w: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04EAA" w14:textId="7F3D0686" w:rsidR="006C6A3F" w:rsidRPr="00BA0AEC" w:rsidRDefault="006C6A3F" w:rsidP="00D86F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Fshati </w:t>
            </w:r>
            <w:r w:rsidR="000F62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Orllan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767A17" w14:textId="6BB7EA7A" w:rsidR="006C6A3F" w:rsidRPr="00BA0AEC" w:rsidRDefault="006C6A3F" w:rsidP="001C50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0F62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.06.202</w:t>
            </w:r>
            <w:r w:rsidR="001C5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136B63F" w14:textId="01BAB6FD" w:rsidR="006C6A3F" w:rsidRPr="00BA0AEC" w:rsidRDefault="000F6226" w:rsidP="008D4C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D4C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="006C6A3F" w:rsidRPr="00BA0A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   </w:t>
            </w:r>
            <w:r w:rsidR="008D4C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</w:t>
            </w:r>
            <w:r w:rsidR="006C6A3F" w:rsidRPr="00BA0A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</w:t>
            </w:r>
            <w:r w:rsidR="008D4C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6C6A3F" w:rsidRPr="00BA0A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D4C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A6C53" w14:textId="77777777" w:rsidR="006C6A3F" w:rsidRPr="00BA0AEC" w:rsidRDefault="006C6A3F" w:rsidP="00D86F4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C6A3F" w:rsidRPr="00BA0AEC" w14:paraId="2DF8A7B3" w14:textId="77777777" w:rsidTr="00D86F45">
        <w:trPr>
          <w:trHeight w:val="1260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BF3AA" w14:textId="77777777" w:rsidR="006C6A3F" w:rsidRPr="00BA0AEC" w:rsidRDefault="006C6A3F" w:rsidP="00D86F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67FA0F8" w14:textId="78BA39B4" w:rsidR="006C6A3F" w:rsidRPr="00BA0AEC" w:rsidRDefault="000F6226" w:rsidP="00D86F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="003852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gjim publik me </w:t>
            </w:r>
            <w:r w:rsidR="006C6A3F" w:rsidRPr="00BA0A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Sektori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="006C6A3F" w:rsidRPr="00BA0A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="006C6A3F" w:rsidRPr="00BA0A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Shëndetësisë, Arsimit, Kulturës, Rinisë dhe Sportit</w:t>
            </w: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F0644" w14:textId="77777777" w:rsidR="006C6A3F" w:rsidRPr="00BA0AEC" w:rsidRDefault="006C6A3F" w:rsidP="00D86F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Podujevë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7B00CB6" w14:textId="5A5C8539" w:rsidR="006C6A3F" w:rsidRPr="00BA0AEC" w:rsidRDefault="001C501D" w:rsidP="001C50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09</w:t>
            </w:r>
            <w:r w:rsidR="006C6A3F" w:rsidRPr="00BA0A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75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7E469D2" w14:textId="3A4D0FBF" w:rsidR="006C6A3F" w:rsidRPr="00BA0AEC" w:rsidRDefault="008D4C9B" w:rsidP="008D4C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14</w:t>
            </w:r>
            <w:r w:rsidR="006C6A3F" w:rsidRPr="00BA0A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="006C6A3F" w:rsidRPr="00BA0A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0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C96FA" w14:textId="77777777" w:rsidR="006C6A3F" w:rsidRPr="00BA0AEC" w:rsidRDefault="006C6A3F" w:rsidP="00D86F4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6F45" w14:paraId="562CDD58" w14:textId="77777777" w:rsidTr="00D86F45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856" w:type="dxa"/>
          <w:trHeight w:val="100"/>
        </w:trPr>
        <w:tc>
          <w:tcPr>
            <w:tcW w:w="11670" w:type="dxa"/>
            <w:gridSpan w:val="5"/>
          </w:tcPr>
          <w:p w14:paraId="297059AC" w14:textId="77777777" w:rsidR="00D86F45" w:rsidRDefault="00D86F45" w:rsidP="00D86F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234862" w14:textId="3E74E599" w:rsidR="007E6C3D" w:rsidRPr="006B046C" w:rsidRDefault="008D4C9B" w:rsidP="00BA0AE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B046C">
        <w:rPr>
          <w:rFonts w:ascii="Times New Roman" w:hAnsi="Times New Roman" w:cs="Times New Roman"/>
          <w:b/>
          <w:sz w:val="24"/>
          <w:szCs w:val="24"/>
        </w:rPr>
        <w:t>Nga raporti p</w:t>
      </w:r>
      <w:r w:rsidR="00642A5E">
        <w:rPr>
          <w:rFonts w:ascii="Times New Roman" w:hAnsi="Times New Roman" w:cs="Times New Roman"/>
          <w:b/>
          <w:sz w:val="24"/>
          <w:szCs w:val="24"/>
        </w:rPr>
        <w:t>ë</w:t>
      </w:r>
      <w:r w:rsidRPr="006B046C">
        <w:rPr>
          <w:rFonts w:ascii="Times New Roman" w:hAnsi="Times New Roman" w:cs="Times New Roman"/>
          <w:b/>
          <w:sz w:val="24"/>
          <w:szCs w:val="24"/>
        </w:rPr>
        <w:t xml:space="preserve">rfundimtar i KAB 2026-2028 kemi gjithsej </w:t>
      </w:r>
      <w:r w:rsidR="006B046C" w:rsidRPr="006B046C">
        <w:rPr>
          <w:rFonts w:ascii="Times New Roman" w:hAnsi="Times New Roman" w:cs="Times New Roman"/>
          <w:b/>
          <w:sz w:val="24"/>
          <w:szCs w:val="24"/>
        </w:rPr>
        <w:t>89 k</w:t>
      </w:r>
      <w:r w:rsidR="00642A5E">
        <w:rPr>
          <w:rFonts w:ascii="Times New Roman" w:hAnsi="Times New Roman" w:cs="Times New Roman"/>
          <w:b/>
          <w:sz w:val="24"/>
          <w:szCs w:val="24"/>
        </w:rPr>
        <w:t>ë</w:t>
      </w:r>
      <w:r w:rsidR="006B046C" w:rsidRPr="006B046C">
        <w:rPr>
          <w:rFonts w:ascii="Times New Roman" w:hAnsi="Times New Roman" w:cs="Times New Roman"/>
          <w:b/>
          <w:sz w:val="24"/>
          <w:szCs w:val="24"/>
        </w:rPr>
        <w:t>rkesa, ku 42 jan</w:t>
      </w:r>
      <w:r w:rsidR="00642A5E">
        <w:rPr>
          <w:rFonts w:ascii="Times New Roman" w:hAnsi="Times New Roman" w:cs="Times New Roman"/>
          <w:b/>
          <w:sz w:val="24"/>
          <w:szCs w:val="24"/>
        </w:rPr>
        <w:t>ë</w:t>
      </w:r>
      <w:r w:rsidR="006B046C" w:rsidRPr="006B046C">
        <w:rPr>
          <w:rFonts w:ascii="Times New Roman" w:hAnsi="Times New Roman" w:cs="Times New Roman"/>
          <w:b/>
          <w:sz w:val="24"/>
          <w:szCs w:val="24"/>
        </w:rPr>
        <w:t xml:space="preserve"> pranuar apo p</w:t>
      </w:r>
      <w:r w:rsidR="00642A5E">
        <w:rPr>
          <w:rFonts w:ascii="Times New Roman" w:hAnsi="Times New Roman" w:cs="Times New Roman"/>
          <w:b/>
          <w:sz w:val="24"/>
          <w:szCs w:val="24"/>
        </w:rPr>
        <w:t>ë</w:t>
      </w:r>
      <w:r w:rsidR="006B046C" w:rsidRPr="006B046C">
        <w:rPr>
          <w:rFonts w:ascii="Times New Roman" w:hAnsi="Times New Roman" w:cs="Times New Roman"/>
          <w:b/>
          <w:sz w:val="24"/>
          <w:szCs w:val="24"/>
        </w:rPr>
        <w:t>rfshir</w:t>
      </w:r>
      <w:r w:rsidR="00642A5E">
        <w:rPr>
          <w:rFonts w:ascii="Times New Roman" w:hAnsi="Times New Roman" w:cs="Times New Roman"/>
          <w:b/>
          <w:sz w:val="24"/>
          <w:szCs w:val="24"/>
        </w:rPr>
        <w:t>ë</w:t>
      </w:r>
      <w:r w:rsidR="006B046C" w:rsidRPr="006B046C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="00642A5E">
        <w:rPr>
          <w:rFonts w:ascii="Times New Roman" w:hAnsi="Times New Roman" w:cs="Times New Roman"/>
          <w:b/>
          <w:sz w:val="24"/>
          <w:szCs w:val="24"/>
        </w:rPr>
        <w:t>ë</w:t>
      </w:r>
      <w:r w:rsidR="006B046C" w:rsidRPr="006B046C">
        <w:rPr>
          <w:rFonts w:ascii="Times New Roman" w:hAnsi="Times New Roman" w:cs="Times New Roman"/>
          <w:b/>
          <w:sz w:val="24"/>
          <w:szCs w:val="24"/>
        </w:rPr>
        <w:t xml:space="preserve"> KAB 2026-2028, 44 nuk jan</w:t>
      </w:r>
      <w:r w:rsidR="00642A5E">
        <w:rPr>
          <w:rFonts w:ascii="Times New Roman" w:hAnsi="Times New Roman" w:cs="Times New Roman"/>
          <w:b/>
          <w:sz w:val="24"/>
          <w:szCs w:val="24"/>
        </w:rPr>
        <w:t>ë</w:t>
      </w:r>
      <w:r w:rsidR="006B046C" w:rsidRPr="006B046C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642A5E">
        <w:rPr>
          <w:rFonts w:ascii="Times New Roman" w:hAnsi="Times New Roman" w:cs="Times New Roman"/>
          <w:b/>
          <w:sz w:val="24"/>
          <w:szCs w:val="24"/>
        </w:rPr>
        <w:t>ë</w:t>
      </w:r>
      <w:r w:rsidR="006B046C" w:rsidRPr="006B046C">
        <w:rPr>
          <w:rFonts w:ascii="Times New Roman" w:hAnsi="Times New Roman" w:cs="Times New Roman"/>
          <w:b/>
          <w:sz w:val="24"/>
          <w:szCs w:val="24"/>
        </w:rPr>
        <w:t>rfshir</w:t>
      </w:r>
      <w:r w:rsidR="00642A5E">
        <w:rPr>
          <w:rFonts w:ascii="Times New Roman" w:hAnsi="Times New Roman" w:cs="Times New Roman"/>
          <w:b/>
          <w:sz w:val="24"/>
          <w:szCs w:val="24"/>
        </w:rPr>
        <w:t>ë</w:t>
      </w:r>
      <w:r w:rsidR="006B046C" w:rsidRPr="006B046C">
        <w:rPr>
          <w:rFonts w:ascii="Times New Roman" w:hAnsi="Times New Roman" w:cs="Times New Roman"/>
          <w:b/>
          <w:sz w:val="24"/>
          <w:szCs w:val="24"/>
        </w:rPr>
        <w:t xml:space="preserve"> dhe 3 jan</w:t>
      </w:r>
      <w:r w:rsidR="00642A5E">
        <w:rPr>
          <w:rFonts w:ascii="Times New Roman" w:hAnsi="Times New Roman" w:cs="Times New Roman"/>
          <w:b/>
          <w:sz w:val="24"/>
          <w:szCs w:val="24"/>
        </w:rPr>
        <w:t>ë</w:t>
      </w:r>
      <w:r w:rsidR="006B046C" w:rsidRPr="006B046C">
        <w:rPr>
          <w:rFonts w:ascii="Times New Roman" w:hAnsi="Times New Roman" w:cs="Times New Roman"/>
          <w:b/>
          <w:sz w:val="24"/>
          <w:szCs w:val="24"/>
        </w:rPr>
        <w:t xml:space="preserve"> adresuar n</w:t>
      </w:r>
      <w:r w:rsidR="00642A5E">
        <w:rPr>
          <w:rFonts w:ascii="Times New Roman" w:hAnsi="Times New Roman" w:cs="Times New Roman"/>
          <w:b/>
          <w:sz w:val="24"/>
          <w:szCs w:val="24"/>
        </w:rPr>
        <w:t>ë</w:t>
      </w:r>
      <w:r w:rsidR="006B046C" w:rsidRPr="006B046C">
        <w:rPr>
          <w:rFonts w:ascii="Times New Roman" w:hAnsi="Times New Roman" w:cs="Times New Roman"/>
          <w:b/>
          <w:sz w:val="24"/>
          <w:szCs w:val="24"/>
        </w:rPr>
        <w:t xml:space="preserve"> nivel q</w:t>
      </w:r>
      <w:r w:rsidR="00642A5E">
        <w:rPr>
          <w:rFonts w:ascii="Times New Roman" w:hAnsi="Times New Roman" w:cs="Times New Roman"/>
          <w:b/>
          <w:sz w:val="24"/>
          <w:szCs w:val="24"/>
        </w:rPr>
        <w:t>ë</w:t>
      </w:r>
      <w:r w:rsidR="006B046C" w:rsidRPr="006B046C">
        <w:rPr>
          <w:rFonts w:ascii="Times New Roman" w:hAnsi="Times New Roman" w:cs="Times New Roman"/>
          <w:b/>
          <w:sz w:val="24"/>
          <w:szCs w:val="24"/>
        </w:rPr>
        <w:t xml:space="preserve">ndror. </w:t>
      </w:r>
    </w:p>
    <w:p w14:paraId="42187E04" w14:textId="13DAFAD4" w:rsidR="003B48D7" w:rsidRPr="006C6A3F" w:rsidRDefault="0097077D" w:rsidP="00BA0A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0A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046E99" w14:textId="77777777" w:rsidR="00127A84" w:rsidRPr="00BE1C58" w:rsidRDefault="00127A84" w:rsidP="00BA0AEC">
      <w:pPr>
        <w:pStyle w:val="Heading1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_Toc178800928"/>
      <w:r w:rsidRPr="00BE1C58">
        <w:rPr>
          <w:rFonts w:ascii="Times New Roman" w:hAnsi="Times New Roman" w:cs="Times New Roman"/>
          <w:b/>
          <w:bCs/>
          <w:sz w:val="24"/>
          <w:szCs w:val="24"/>
        </w:rPr>
        <w:lastRenderedPageBreak/>
        <w:t>Përfundimet</w:t>
      </w:r>
      <w:bookmarkEnd w:id="9"/>
      <w:r w:rsidRPr="00BE1C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B13C2D1" w14:textId="77777777" w:rsidR="00127A84" w:rsidRPr="00BA0AEC" w:rsidRDefault="00127A84" w:rsidP="00BA0A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025A098" w14:textId="77777777" w:rsidR="00127A84" w:rsidRPr="00BA0AEC" w:rsidRDefault="00127A84" w:rsidP="00BA0A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0AEC">
        <w:rPr>
          <w:rFonts w:ascii="Times New Roman" w:hAnsi="Times New Roman" w:cs="Times New Roman"/>
          <w:sz w:val="24"/>
          <w:szCs w:val="24"/>
        </w:rPr>
        <w:t>KAB është dokument i hartuar nga adminsitrata komunale dhe si i tillë shtë dorëzuar në asamblenë e komunës për miratim.</w:t>
      </w:r>
    </w:p>
    <w:p w14:paraId="4E8ECACC" w14:textId="77777777" w:rsidR="00127A84" w:rsidRPr="00BA0AEC" w:rsidRDefault="00127A84" w:rsidP="00BA0A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06DD4F" w14:textId="62641440" w:rsidR="00127A84" w:rsidRPr="00BA0AEC" w:rsidRDefault="00127A84" w:rsidP="00BA0A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0AEC">
        <w:rPr>
          <w:rFonts w:ascii="Times New Roman" w:hAnsi="Times New Roman" w:cs="Times New Roman"/>
          <w:sz w:val="24"/>
          <w:szCs w:val="24"/>
        </w:rPr>
        <w:t>Nga dokumenti komuna në bashkëpunim me autoritet e tjera do hartoj draft buxhetin për vitin 202</w:t>
      </w:r>
      <w:r w:rsidR="000008AC">
        <w:rPr>
          <w:rFonts w:ascii="Times New Roman" w:hAnsi="Times New Roman" w:cs="Times New Roman"/>
          <w:sz w:val="24"/>
          <w:szCs w:val="24"/>
        </w:rPr>
        <w:t>6</w:t>
      </w:r>
      <w:r w:rsidRPr="00BA0AEC">
        <w:rPr>
          <w:rFonts w:ascii="Times New Roman" w:hAnsi="Times New Roman" w:cs="Times New Roman"/>
          <w:sz w:val="24"/>
          <w:szCs w:val="24"/>
        </w:rPr>
        <w:t>. Në procesin e hartimit të buxhetit për vitin 202</w:t>
      </w:r>
      <w:r w:rsidR="000008AC">
        <w:rPr>
          <w:rFonts w:ascii="Times New Roman" w:hAnsi="Times New Roman" w:cs="Times New Roman"/>
          <w:sz w:val="24"/>
          <w:szCs w:val="24"/>
        </w:rPr>
        <w:t>6</w:t>
      </w:r>
      <w:r w:rsidRPr="00BA0AEC">
        <w:rPr>
          <w:rFonts w:ascii="Times New Roman" w:hAnsi="Times New Roman" w:cs="Times New Roman"/>
          <w:sz w:val="24"/>
          <w:szCs w:val="24"/>
        </w:rPr>
        <w:t xml:space="preserve"> grupi punues ka planifikaur të zhvilloj një proces të dëgjimeve me qytetetarët.</w:t>
      </w:r>
    </w:p>
    <w:p w14:paraId="3D64FA70" w14:textId="77777777" w:rsidR="00127A84" w:rsidRPr="00BA0AEC" w:rsidRDefault="00127A84" w:rsidP="00BA0A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E87340" w14:textId="599C5F43" w:rsidR="00127A84" w:rsidRPr="00BA0AEC" w:rsidRDefault="00127A84" w:rsidP="00BA0A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0AEC">
        <w:rPr>
          <w:rFonts w:ascii="Times New Roman" w:hAnsi="Times New Roman" w:cs="Times New Roman"/>
          <w:sz w:val="24"/>
          <w:szCs w:val="24"/>
        </w:rPr>
        <w:t>Në këtë proces qytetarët do njoftohen për projektet investive gjatë 202</w:t>
      </w:r>
      <w:r w:rsidR="000008AC">
        <w:rPr>
          <w:rFonts w:ascii="Times New Roman" w:hAnsi="Times New Roman" w:cs="Times New Roman"/>
          <w:sz w:val="24"/>
          <w:szCs w:val="24"/>
        </w:rPr>
        <w:t>6</w:t>
      </w:r>
      <w:r w:rsidRPr="00BA0AEC">
        <w:rPr>
          <w:rFonts w:ascii="Times New Roman" w:hAnsi="Times New Roman" w:cs="Times New Roman"/>
          <w:sz w:val="24"/>
          <w:szCs w:val="24"/>
        </w:rPr>
        <w:t xml:space="preserve"> dhe do merren propozimet për ndryshime eventuale të draft buxhetit.</w:t>
      </w:r>
    </w:p>
    <w:p w14:paraId="219A52EA" w14:textId="77777777" w:rsidR="00127A84" w:rsidRPr="00BA0AEC" w:rsidRDefault="00127A84" w:rsidP="00BA0A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86BADBB" w14:textId="77777777" w:rsidR="00127A84" w:rsidRPr="00BA0AEC" w:rsidRDefault="00127A84" w:rsidP="00BA0A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0AEC">
        <w:rPr>
          <w:rFonts w:ascii="Times New Roman" w:hAnsi="Times New Roman" w:cs="Times New Roman"/>
          <w:sz w:val="24"/>
          <w:szCs w:val="24"/>
        </w:rPr>
        <w:t xml:space="preserve">Bashkë me dëgjimet buxhetore nga administrata komunale konform udhëzimit adnimistrativ për transparencë dhe ligjit Kuvendi i Komunës do realizoj dëgjimin buxhetor me qytetraët e komunës. </w:t>
      </w:r>
    </w:p>
    <w:p w14:paraId="15F4A6CB" w14:textId="77777777" w:rsidR="00127A84" w:rsidRPr="00BA0AEC" w:rsidRDefault="00127A84" w:rsidP="00BA0A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AF74A3" w14:textId="77777777" w:rsidR="00127A84" w:rsidRPr="00BA0AEC" w:rsidRDefault="00127A84" w:rsidP="00BA0A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0AEC">
        <w:rPr>
          <w:rFonts w:ascii="Times New Roman" w:hAnsi="Times New Roman" w:cs="Times New Roman"/>
          <w:sz w:val="24"/>
          <w:szCs w:val="24"/>
        </w:rPr>
        <w:t>Në faqen e komunës dhe rrejtet sociale do publikohen kalendaret respektive.</w:t>
      </w:r>
    </w:p>
    <w:p w14:paraId="171A8894" w14:textId="77777777" w:rsidR="00127A84" w:rsidRPr="00BA0AEC" w:rsidRDefault="00127A84" w:rsidP="00BA0AE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127A84" w:rsidRPr="00BA0AEC" w:rsidSect="00C83030">
      <w:headerReference w:type="default" r:id="rId26"/>
      <w:footerReference w:type="default" r:id="rId27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3DA55A" w14:textId="77777777" w:rsidR="00BE127F" w:rsidRDefault="00BE127F" w:rsidP="004E44CF">
      <w:pPr>
        <w:spacing w:line="240" w:lineRule="auto"/>
      </w:pPr>
      <w:r>
        <w:separator/>
      </w:r>
    </w:p>
  </w:endnote>
  <w:endnote w:type="continuationSeparator" w:id="0">
    <w:p w14:paraId="43E7A1DB" w14:textId="77777777" w:rsidR="00BE127F" w:rsidRDefault="00BE127F" w:rsidP="004E44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49964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0A8BDB" w14:textId="37D25193" w:rsidR="003E6B60" w:rsidRDefault="003E6B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4655">
          <w:rPr>
            <w:noProof/>
          </w:rPr>
          <w:t>47</w:t>
        </w:r>
        <w:r>
          <w:rPr>
            <w:noProof/>
          </w:rPr>
          <w:fldChar w:fldCharType="end"/>
        </w:r>
      </w:p>
    </w:sdtContent>
  </w:sdt>
  <w:p w14:paraId="446637D9" w14:textId="77777777" w:rsidR="003E6B60" w:rsidRDefault="003E6B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140F9" w14:textId="77777777" w:rsidR="00BE127F" w:rsidRDefault="00BE127F" w:rsidP="004E44CF">
      <w:pPr>
        <w:spacing w:line="240" w:lineRule="auto"/>
      </w:pPr>
      <w:r>
        <w:separator/>
      </w:r>
    </w:p>
  </w:footnote>
  <w:footnote w:type="continuationSeparator" w:id="0">
    <w:p w14:paraId="35AEBD7D" w14:textId="77777777" w:rsidR="00BE127F" w:rsidRDefault="00BE127F" w:rsidP="004E44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38D294" w14:textId="084ADA8E" w:rsidR="003E6B60" w:rsidRDefault="003E6B60">
    <w:pPr>
      <w:pStyle w:val="Header"/>
      <w:jc w:val="right"/>
    </w:pPr>
  </w:p>
  <w:p w14:paraId="45FCB207" w14:textId="77777777" w:rsidR="003E6B60" w:rsidRDefault="003E6B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3E9"/>
    <w:rsid w:val="000008AC"/>
    <w:rsid w:val="00003A00"/>
    <w:rsid w:val="000052F3"/>
    <w:rsid w:val="000120EE"/>
    <w:rsid w:val="00014583"/>
    <w:rsid w:val="000145E5"/>
    <w:rsid w:val="00015898"/>
    <w:rsid w:val="00016BE5"/>
    <w:rsid w:val="00020B3D"/>
    <w:rsid w:val="00022640"/>
    <w:rsid w:val="00035E3E"/>
    <w:rsid w:val="00046CF2"/>
    <w:rsid w:val="00054DC3"/>
    <w:rsid w:val="000604B3"/>
    <w:rsid w:val="000670B5"/>
    <w:rsid w:val="0008404F"/>
    <w:rsid w:val="000A3D14"/>
    <w:rsid w:val="000A63BE"/>
    <w:rsid w:val="000A7265"/>
    <w:rsid w:val="000B4F13"/>
    <w:rsid w:val="000C486B"/>
    <w:rsid w:val="000C6A47"/>
    <w:rsid w:val="000D28A0"/>
    <w:rsid w:val="000D6080"/>
    <w:rsid w:val="000F1EA2"/>
    <w:rsid w:val="000F3C79"/>
    <w:rsid w:val="000F6226"/>
    <w:rsid w:val="001018F0"/>
    <w:rsid w:val="001147C1"/>
    <w:rsid w:val="00121B73"/>
    <w:rsid w:val="00127A84"/>
    <w:rsid w:val="00134E26"/>
    <w:rsid w:val="0016068C"/>
    <w:rsid w:val="0016349D"/>
    <w:rsid w:val="0016388B"/>
    <w:rsid w:val="00186FE7"/>
    <w:rsid w:val="001A3C0E"/>
    <w:rsid w:val="001B7A26"/>
    <w:rsid w:val="001C501D"/>
    <w:rsid w:val="001C548B"/>
    <w:rsid w:val="001D1C97"/>
    <w:rsid w:val="001D37A5"/>
    <w:rsid w:val="001D4287"/>
    <w:rsid w:val="001F360E"/>
    <w:rsid w:val="00207336"/>
    <w:rsid w:val="00214FF5"/>
    <w:rsid w:val="00215644"/>
    <w:rsid w:val="00235EBD"/>
    <w:rsid w:val="00244A2B"/>
    <w:rsid w:val="00263467"/>
    <w:rsid w:val="0026370C"/>
    <w:rsid w:val="00264BF9"/>
    <w:rsid w:val="002652FF"/>
    <w:rsid w:val="00270AE9"/>
    <w:rsid w:val="0029022D"/>
    <w:rsid w:val="0029068D"/>
    <w:rsid w:val="00291033"/>
    <w:rsid w:val="00294F89"/>
    <w:rsid w:val="002961D7"/>
    <w:rsid w:val="002971E9"/>
    <w:rsid w:val="002A7114"/>
    <w:rsid w:val="002B0657"/>
    <w:rsid w:val="002B3BB0"/>
    <w:rsid w:val="002C0C13"/>
    <w:rsid w:val="002C0D0D"/>
    <w:rsid w:val="002C0E92"/>
    <w:rsid w:val="002C206F"/>
    <w:rsid w:val="002C5CDA"/>
    <w:rsid w:val="002E22CD"/>
    <w:rsid w:val="002F2D1F"/>
    <w:rsid w:val="002F75CC"/>
    <w:rsid w:val="0031558A"/>
    <w:rsid w:val="003369FC"/>
    <w:rsid w:val="00337337"/>
    <w:rsid w:val="003479B8"/>
    <w:rsid w:val="00362346"/>
    <w:rsid w:val="00363B1C"/>
    <w:rsid w:val="00365A5D"/>
    <w:rsid w:val="00384C5C"/>
    <w:rsid w:val="0038522E"/>
    <w:rsid w:val="003A4714"/>
    <w:rsid w:val="003B48D7"/>
    <w:rsid w:val="003B72FB"/>
    <w:rsid w:val="003C7DB6"/>
    <w:rsid w:val="003E3FE5"/>
    <w:rsid w:val="003E6B60"/>
    <w:rsid w:val="003F3B92"/>
    <w:rsid w:val="004067AB"/>
    <w:rsid w:val="004068CA"/>
    <w:rsid w:val="00412B99"/>
    <w:rsid w:val="00437B20"/>
    <w:rsid w:val="00452284"/>
    <w:rsid w:val="00453E73"/>
    <w:rsid w:val="004765C1"/>
    <w:rsid w:val="00480E4A"/>
    <w:rsid w:val="004823A2"/>
    <w:rsid w:val="004848FF"/>
    <w:rsid w:val="00492763"/>
    <w:rsid w:val="00497A59"/>
    <w:rsid w:val="004A23F9"/>
    <w:rsid w:val="004B28EC"/>
    <w:rsid w:val="004B4D6C"/>
    <w:rsid w:val="004D498D"/>
    <w:rsid w:val="004D7155"/>
    <w:rsid w:val="004E44CF"/>
    <w:rsid w:val="004E7455"/>
    <w:rsid w:val="004F1A18"/>
    <w:rsid w:val="00501781"/>
    <w:rsid w:val="00501788"/>
    <w:rsid w:val="005020E4"/>
    <w:rsid w:val="00502C51"/>
    <w:rsid w:val="00504AB3"/>
    <w:rsid w:val="00506CF7"/>
    <w:rsid w:val="0051442F"/>
    <w:rsid w:val="00514E01"/>
    <w:rsid w:val="005252FC"/>
    <w:rsid w:val="0053024C"/>
    <w:rsid w:val="005320B2"/>
    <w:rsid w:val="0053510B"/>
    <w:rsid w:val="005533C2"/>
    <w:rsid w:val="00566D03"/>
    <w:rsid w:val="005827A3"/>
    <w:rsid w:val="005924F2"/>
    <w:rsid w:val="005A284E"/>
    <w:rsid w:val="005A3501"/>
    <w:rsid w:val="005B3692"/>
    <w:rsid w:val="005B5A45"/>
    <w:rsid w:val="005E52B0"/>
    <w:rsid w:val="006030F3"/>
    <w:rsid w:val="0060350D"/>
    <w:rsid w:val="00611634"/>
    <w:rsid w:val="0061281B"/>
    <w:rsid w:val="0061337F"/>
    <w:rsid w:val="00616ABC"/>
    <w:rsid w:val="00632016"/>
    <w:rsid w:val="006414F4"/>
    <w:rsid w:val="00642A5E"/>
    <w:rsid w:val="00651646"/>
    <w:rsid w:val="00651E03"/>
    <w:rsid w:val="006579E1"/>
    <w:rsid w:val="00663BCC"/>
    <w:rsid w:val="00667582"/>
    <w:rsid w:val="0067140D"/>
    <w:rsid w:val="00673117"/>
    <w:rsid w:val="006738FB"/>
    <w:rsid w:val="0067605A"/>
    <w:rsid w:val="00676E76"/>
    <w:rsid w:val="00685F97"/>
    <w:rsid w:val="00686BB2"/>
    <w:rsid w:val="006B046C"/>
    <w:rsid w:val="006B17DE"/>
    <w:rsid w:val="006B4050"/>
    <w:rsid w:val="006B73C4"/>
    <w:rsid w:val="006C6A3F"/>
    <w:rsid w:val="006D104A"/>
    <w:rsid w:val="006D2CE0"/>
    <w:rsid w:val="006D37F6"/>
    <w:rsid w:val="006D3F64"/>
    <w:rsid w:val="006E5E58"/>
    <w:rsid w:val="00712AAD"/>
    <w:rsid w:val="0072118B"/>
    <w:rsid w:val="00730C81"/>
    <w:rsid w:val="007353E9"/>
    <w:rsid w:val="00743355"/>
    <w:rsid w:val="0075627A"/>
    <w:rsid w:val="007638F8"/>
    <w:rsid w:val="00792120"/>
    <w:rsid w:val="007A767D"/>
    <w:rsid w:val="007A7DEA"/>
    <w:rsid w:val="007D47B0"/>
    <w:rsid w:val="007D75A7"/>
    <w:rsid w:val="007E6B63"/>
    <w:rsid w:val="007E6C3D"/>
    <w:rsid w:val="00801164"/>
    <w:rsid w:val="00822D00"/>
    <w:rsid w:val="00856EA0"/>
    <w:rsid w:val="00885294"/>
    <w:rsid w:val="00894D36"/>
    <w:rsid w:val="008953FA"/>
    <w:rsid w:val="00895E21"/>
    <w:rsid w:val="008B0866"/>
    <w:rsid w:val="008C1378"/>
    <w:rsid w:val="008D2941"/>
    <w:rsid w:val="008D4C9B"/>
    <w:rsid w:val="008F1604"/>
    <w:rsid w:val="009035D9"/>
    <w:rsid w:val="00912A14"/>
    <w:rsid w:val="009137C6"/>
    <w:rsid w:val="009308A9"/>
    <w:rsid w:val="00947BFA"/>
    <w:rsid w:val="00953586"/>
    <w:rsid w:val="00963419"/>
    <w:rsid w:val="0097077D"/>
    <w:rsid w:val="00973F41"/>
    <w:rsid w:val="009A69E0"/>
    <w:rsid w:val="009B4024"/>
    <w:rsid w:val="009B6F4B"/>
    <w:rsid w:val="009C5034"/>
    <w:rsid w:val="009C65CA"/>
    <w:rsid w:val="009D573E"/>
    <w:rsid w:val="009E1D56"/>
    <w:rsid w:val="00A028C4"/>
    <w:rsid w:val="00A44A37"/>
    <w:rsid w:val="00A44FC5"/>
    <w:rsid w:val="00A72157"/>
    <w:rsid w:val="00A92043"/>
    <w:rsid w:val="00AA6CD4"/>
    <w:rsid w:val="00AA7C4F"/>
    <w:rsid w:val="00AC0980"/>
    <w:rsid w:val="00AC2F68"/>
    <w:rsid w:val="00B36417"/>
    <w:rsid w:val="00B37F09"/>
    <w:rsid w:val="00B43C8F"/>
    <w:rsid w:val="00B45D3C"/>
    <w:rsid w:val="00B509A8"/>
    <w:rsid w:val="00B5511B"/>
    <w:rsid w:val="00B604E4"/>
    <w:rsid w:val="00B61727"/>
    <w:rsid w:val="00B77D42"/>
    <w:rsid w:val="00BA0AEC"/>
    <w:rsid w:val="00BA6E83"/>
    <w:rsid w:val="00BD1A71"/>
    <w:rsid w:val="00BE0C11"/>
    <w:rsid w:val="00BE127F"/>
    <w:rsid w:val="00BE15D3"/>
    <w:rsid w:val="00BE1C58"/>
    <w:rsid w:val="00BE1FC0"/>
    <w:rsid w:val="00BE4655"/>
    <w:rsid w:val="00BE6408"/>
    <w:rsid w:val="00BE7410"/>
    <w:rsid w:val="00BF7E51"/>
    <w:rsid w:val="00C041C2"/>
    <w:rsid w:val="00C052C0"/>
    <w:rsid w:val="00C1037E"/>
    <w:rsid w:val="00C151F1"/>
    <w:rsid w:val="00C21E96"/>
    <w:rsid w:val="00C22150"/>
    <w:rsid w:val="00C27B1D"/>
    <w:rsid w:val="00C73DDA"/>
    <w:rsid w:val="00C73EDF"/>
    <w:rsid w:val="00C81A9E"/>
    <w:rsid w:val="00C82334"/>
    <w:rsid w:val="00C83030"/>
    <w:rsid w:val="00C83987"/>
    <w:rsid w:val="00C87EBE"/>
    <w:rsid w:val="00CA63EA"/>
    <w:rsid w:val="00CB15B5"/>
    <w:rsid w:val="00CB1711"/>
    <w:rsid w:val="00CB35B7"/>
    <w:rsid w:val="00CC0B1A"/>
    <w:rsid w:val="00CD41E1"/>
    <w:rsid w:val="00CE7F3D"/>
    <w:rsid w:val="00CF0828"/>
    <w:rsid w:val="00CF24BC"/>
    <w:rsid w:val="00CF557B"/>
    <w:rsid w:val="00D066FE"/>
    <w:rsid w:val="00D305DC"/>
    <w:rsid w:val="00D4386D"/>
    <w:rsid w:val="00D52BBB"/>
    <w:rsid w:val="00D6475E"/>
    <w:rsid w:val="00D86F45"/>
    <w:rsid w:val="00D934AC"/>
    <w:rsid w:val="00D93820"/>
    <w:rsid w:val="00DB46FE"/>
    <w:rsid w:val="00DC4A82"/>
    <w:rsid w:val="00DD3B14"/>
    <w:rsid w:val="00DE1CCB"/>
    <w:rsid w:val="00DE40C2"/>
    <w:rsid w:val="00E016EF"/>
    <w:rsid w:val="00E04E49"/>
    <w:rsid w:val="00E1354D"/>
    <w:rsid w:val="00E15DD8"/>
    <w:rsid w:val="00E22828"/>
    <w:rsid w:val="00E3086B"/>
    <w:rsid w:val="00E376D2"/>
    <w:rsid w:val="00E41F8D"/>
    <w:rsid w:val="00E72AB2"/>
    <w:rsid w:val="00E73D18"/>
    <w:rsid w:val="00E841FF"/>
    <w:rsid w:val="00E84260"/>
    <w:rsid w:val="00E842C2"/>
    <w:rsid w:val="00E957C4"/>
    <w:rsid w:val="00E95B63"/>
    <w:rsid w:val="00EB36D0"/>
    <w:rsid w:val="00EC1156"/>
    <w:rsid w:val="00EC4DDB"/>
    <w:rsid w:val="00EC7742"/>
    <w:rsid w:val="00EF4472"/>
    <w:rsid w:val="00F01749"/>
    <w:rsid w:val="00F158AA"/>
    <w:rsid w:val="00F36A25"/>
    <w:rsid w:val="00F41B6F"/>
    <w:rsid w:val="00F46280"/>
    <w:rsid w:val="00F5087D"/>
    <w:rsid w:val="00F819B2"/>
    <w:rsid w:val="00F96AF0"/>
    <w:rsid w:val="00FB5CB0"/>
    <w:rsid w:val="00FB7816"/>
    <w:rsid w:val="00FC1BA7"/>
    <w:rsid w:val="00FE04F1"/>
    <w:rsid w:val="00FE2751"/>
    <w:rsid w:val="00FE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542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475E"/>
  </w:style>
  <w:style w:type="paragraph" w:styleId="Heading1">
    <w:name w:val="heading 1"/>
    <w:basedOn w:val="Normal"/>
    <w:next w:val="Normal"/>
    <w:link w:val="Heading1Char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07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7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09A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44A37"/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6B4050"/>
    <w:pPr>
      <w:spacing w:after="100"/>
    </w:pPr>
  </w:style>
  <w:style w:type="paragraph" w:styleId="TOCHeading">
    <w:name w:val="TOC Heading"/>
    <w:basedOn w:val="Heading1"/>
    <w:next w:val="Normal"/>
    <w:uiPriority w:val="39"/>
    <w:unhideWhenUsed/>
    <w:qFormat/>
    <w:rsid w:val="00AA6CD4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E44C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4CF"/>
  </w:style>
  <w:style w:type="paragraph" w:styleId="Footer">
    <w:name w:val="footer"/>
    <w:basedOn w:val="Normal"/>
    <w:link w:val="FooterChar"/>
    <w:uiPriority w:val="99"/>
    <w:unhideWhenUsed/>
    <w:rsid w:val="004E44C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4CF"/>
  </w:style>
  <w:style w:type="character" w:customStyle="1" w:styleId="Heading1Char">
    <w:name w:val="Heading 1 Char"/>
    <w:basedOn w:val="DefaultParagraphFont"/>
    <w:link w:val="Heading1"/>
    <w:rsid w:val="00BE6408"/>
    <w:rPr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475E"/>
  </w:style>
  <w:style w:type="paragraph" w:styleId="Heading1">
    <w:name w:val="heading 1"/>
    <w:basedOn w:val="Normal"/>
    <w:next w:val="Normal"/>
    <w:link w:val="Heading1Char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07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7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09A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44A37"/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6B4050"/>
    <w:pPr>
      <w:spacing w:after="100"/>
    </w:pPr>
  </w:style>
  <w:style w:type="paragraph" w:styleId="TOCHeading">
    <w:name w:val="TOC Heading"/>
    <w:basedOn w:val="Heading1"/>
    <w:next w:val="Normal"/>
    <w:uiPriority w:val="39"/>
    <w:unhideWhenUsed/>
    <w:qFormat/>
    <w:rsid w:val="00AA6CD4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E44C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4CF"/>
  </w:style>
  <w:style w:type="paragraph" w:styleId="Footer">
    <w:name w:val="footer"/>
    <w:basedOn w:val="Normal"/>
    <w:link w:val="FooterChar"/>
    <w:uiPriority w:val="99"/>
    <w:unhideWhenUsed/>
    <w:rsid w:val="004E44C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4CF"/>
  </w:style>
  <w:style w:type="character" w:customStyle="1" w:styleId="Heading1Char">
    <w:name w:val="Heading 1 Char"/>
    <w:basedOn w:val="DefaultParagraphFont"/>
    <w:link w:val="Heading1"/>
    <w:rsid w:val="00BE6408"/>
    <w:rPr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1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kosovothanksyou.com/img/stema_big.png" TargetMode="External"/><Relationship Id="rId13" Type="http://schemas.openxmlformats.org/officeDocument/2006/relationships/hyperlink" Target="https://www.facebook.com/share/p/1FZjggDTr5/" TargetMode="External"/><Relationship Id="rId18" Type="http://schemas.openxmlformats.org/officeDocument/2006/relationships/hyperlink" Target="https://podujeve.rks-gov.net/news/ne-orllan-u-mbajt-degjimi-publik-per-kornizen-afatmesme-buxhetore-2026-2028/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podujeve.rks-gov.net/wp-content/uploads/2024/03/2.Vendimet-e-Kryetarit-Shkurt-2024.pdf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facebook.com/share/p/1H1F4PUqtX/" TargetMode="External"/><Relationship Id="rId17" Type="http://schemas.openxmlformats.org/officeDocument/2006/relationships/hyperlink" Target="https://podujeve.rks-gov.net/news/mbahet-degjimi-i-dyte-publik-per-kornizen-afatmesme-buxhetore-2026-2028/" TargetMode="External"/><Relationship Id="rId25" Type="http://schemas.openxmlformats.org/officeDocument/2006/relationships/hyperlink" Target="https://podujeve.rks-gov.net/wp-content/uploads/2025/07/Procesverbali-KAB-Sektoret-Arsim-Shendetesi-Kulture-Rini-Sport-09-06-25-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podujeve.rks-gov.net/news/ne-fshatin-kerpimeh-u-mbajt-degjimi-publik-per-kornizen-afatmesme-buxhetore-2026-2028/" TargetMode="External"/><Relationship Id="rId20" Type="http://schemas.openxmlformats.org/officeDocument/2006/relationships/hyperlink" Target="https://podujeve.rks-gov.net/news/njoftim-per-degjimet-buxhetore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photo/?fbid=1022291716752763&amp;set=a.234608162187793" TargetMode="External"/><Relationship Id="rId24" Type="http://schemas.openxmlformats.org/officeDocument/2006/relationships/hyperlink" Target="https://podujeve.rks-gov.net/wp-content/uploads/2025/07/Procesverbali-Orllan-04-06-2025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share/p/189zSXmggC/" TargetMode="External"/><Relationship Id="rId23" Type="http://schemas.openxmlformats.org/officeDocument/2006/relationships/hyperlink" Target="https://podujeve.rks-gov.net/wp-content/uploads/2025/07/Procesverbali-KAB-Lluzhan-KAB-2025-03-06-25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podujeve.rks-gov.net/degjimet-buxhetore/" TargetMode="External"/><Relationship Id="rId19" Type="http://schemas.openxmlformats.org/officeDocument/2006/relationships/hyperlink" Target="https://podujeve.rks-gov.net/news/mbahet-degjimi-i-katert-publik-per-kornizen-afatmesme-buxhetore-2026-2028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www.facebook.com/share/p/1B11SFqRfd/" TargetMode="External"/><Relationship Id="rId22" Type="http://schemas.openxmlformats.org/officeDocument/2006/relationships/hyperlink" Target="https://podujeve.rks-gov.net/wp-content/uploads/2025/07/Procesverbali-KAB-Kerpimeh-02-06-2025-1.pdf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5648</Words>
  <Characters>32194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Liridona Rrahmani</dc:creator>
  <cp:lastModifiedBy>Liridona Rrahmani</cp:lastModifiedBy>
  <cp:revision>2</cp:revision>
  <cp:lastPrinted>2024-10-02T11:50:00Z</cp:lastPrinted>
  <dcterms:created xsi:type="dcterms:W3CDTF">2026-03-26T09:51:00Z</dcterms:created>
  <dcterms:modified xsi:type="dcterms:W3CDTF">2026-03-26T09:51:00Z</dcterms:modified>
</cp:coreProperties>
</file>