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09" w:rsidRPr="004F7296" w:rsidRDefault="00390A09" w:rsidP="00390A09">
      <w:pPr>
        <w:rPr>
          <w:rFonts w:ascii="Times New Roman" w:hAnsi="Times New Roman"/>
          <w:b/>
          <w:sz w:val="24"/>
          <w:szCs w:val="24"/>
        </w:rPr>
      </w:pPr>
      <w:r w:rsidRPr="004F7296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4F729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F7296"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5680" behindDoc="1" locked="0" layoutInCell="1" allowOverlap="1" wp14:anchorId="136510FD" wp14:editId="274972C8">
            <wp:simplePos x="0" y="0"/>
            <wp:positionH relativeFrom="column">
              <wp:posOffset>5171440</wp:posOffset>
            </wp:positionH>
            <wp:positionV relativeFrom="paragraph">
              <wp:posOffset>241300</wp:posOffset>
            </wp:positionV>
            <wp:extent cx="817880" cy="982980"/>
            <wp:effectExtent l="0" t="0" r="1270" b="7620"/>
            <wp:wrapNone/>
            <wp:docPr id="2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296"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5920" behindDoc="1" locked="0" layoutInCell="1" allowOverlap="1" wp14:anchorId="47C53753" wp14:editId="73E84EBB">
            <wp:simplePos x="0" y="0"/>
            <wp:positionH relativeFrom="column">
              <wp:posOffset>-91536</wp:posOffset>
            </wp:positionH>
            <wp:positionV relativeFrom="paragraph">
              <wp:posOffset>51339</wp:posOffset>
            </wp:positionV>
            <wp:extent cx="797175" cy="845389"/>
            <wp:effectExtent l="0" t="0" r="3175" b="0"/>
            <wp:wrapNone/>
            <wp:docPr id="1" name="Picture 1" descr="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45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A09" w:rsidRPr="004F7296" w:rsidRDefault="005443A6" w:rsidP="00390A09">
      <w:pPr>
        <w:rPr>
          <w:rFonts w:ascii="Times New Roman" w:hAnsi="Times New Roman"/>
          <w:b/>
          <w:sz w:val="24"/>
          <w:szCs w:val="24"/>
        </w:rPr>
      </w:pPr>
      <w:r w:rsidRPr="004F7296">
        <w:rPr>
          <w:rFonts w:ascii="Times New Roman" w:hAnsi="Times New Roman"/>
          <w:b/>
          <w:sz w:val="24"/>
          <w:szCs w:val="24"/>
        </w:rPr>
        <w:t xml:space="preserve"> </w:t>
      </w:r>
      <w:r w:rsidR="00390A09" w:rsidRPr="004F7296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FC177A" w:rsidRPr="004F7296">
        <w:rPr>
          <w:rFonts w:ascii="Times New Roman" w:hAnsi="Times New Roman"/>
          <w:b/>
          <w:sz w:val="24"/>
          <w:szCs w:val="24"/>
        </w:rPr>
        <w:t xml:space="preserve"> </w:t>
      </w:r>
      <w:r w:rsidR="00390A09" w:rsidRPr="004F7296">
        <w:rPr>
          <w:rFonts w:ascii="Times New Roman" w:hAnsi="Times New Roman"/>
          <w:b/>
          <w:sz w:val="24"/>
          <w:szCs w:val="24"/>
        </w:rPr>
        <w:t xml:space="preserve"> Republika e Kosovës / Republika Kosova / Republic of Kosova</w:t>
      </w:r>
    </w:p>
    <w:p w:rsidR="00390A09" w:rsidRPr="004F7296" w:rsidRDefault="00390A09" w:rsidP="00390A0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F7296">
        <w:rPr>
          <w:rFonts w:ascii="Times New Roman" w:hAnsi="Times New Roman"/>
          <w:b/>
          <w:sz w:val="24"/>
          <w:szCs w:val="24"/>
        </w:rPr>
        <w:t xml:space="preserve">                    Komuna e Podujevës / Opština Podujevo / Municipality of Podujeva</w:t>
      </w:r>
    </w:p>
    <w:p w:rsidR="00390A09" w:rsidRPr="004F7296" w:rsidRDefault="00390A09" w:rsidP="00390A0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0A09" w:rsidRPr="004F7296" w:rsidRDefault="00390A09" w:rsidP="00390A0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0A09" w:rsidRPr="00F4014B" w:rsidRDefault="00390A09" w:rsidP="00390A09">
      <w:pPr>
        <w:spacing w:line="240" w:lineRule="auto"/>
        <w:rPr>
          <w:rFonts w:ascii="Times New Roman" w:hAnsi="Times New Roman"/>
          <w:b/>
          <w:color w:val="262626" w:themeColor="text1" w:themeTint="D9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F668ED" w:rsidRPr="00F4014B" w:rsidRDefault="00390A09" w:rsidP="00F4014B">
      <w:pPr>
        <w:pStyle w:val="BodyText"/>
        <w:ind w:left="999"/>
        <w:rPr>
          <w:b/>
          <w:color w:val="262626" w:themeColor="text1" w:themeTint="D9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F4014B">
        <w:rPr>
          <w:b/>
          <w:color w:val="262626" w:themeColor="text1" w:themeTint="D9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Raport</w:t>
      </w:r>
      <w:r w:rsidR="00020E9B" w:rsidRPr="00F4014B">
        <w:rPr>
          <w:b/>
          <w:color w:val="262626" w:themeColor="text1" w:themeTint="D9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i</w:t>
      </w:r>
      <w:r w:rsidRPr="00F4014B">
        <w:rPr>
          <w:b/>
          <w:color w:val="262626" w:themeColor="text1" w:themeTint="D9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vjetor</w:t>
      </w:r>
      <w:r w:rsidRPr="00F4014B">
        <w:rPr>
          <w:b/>
          <w:color w:val="262626" w:themeColor="text1" w:themeTint="D9"/>
          <w:w w:val="15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F4014B">
        <w:rPr>
          <w:b/>
          <w:color w:val="262626" w:themeColor="text1" w:themeTint="D9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i punës së Zyrës për </w:t>
      </w:r>
      <w:r w:rsidR="00F668ED" w:rsidRPr="00F4014B">
        <w:rPr>
          <w:b/>
          <w:color w:val="262626" w:themeColor="text1" w:themeTint="D9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Komunikim me </w:t>
      </w:r>
      <w:r w:rsidRPr="00F4014B">
        <w:rPr>
          <w:b/>
          <w:color w:val="262626" w:themeColor="text1" w:themeTint="D9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Publikun</w:t>
      </w:r>
    </w:p>
    <w:p w:rsidR="00390A09" w:rsidRPr="00F4014B" w:rsidRDefault="00F4014B" w:rsidP="00F4014B">
      <w:pPr>
        <w:pStyle w:val="BodyText"/>
        <w:ind w:left="999"/>
        <w:rPr>
          <w:b/>
          <w:color w:val="262626" w:themeColor="text1" w:themeTint="D9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262626" w:themeColor="text1" w:themeTint="D9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                       </w:t>
      </w:r>
      <w:r w:rsidR="00F668ED" w:rsidRPr="00F4014B">
        <w:rPr>
          <w:b/>
          <w:color w:val="262626" w:themeColor="text1" w:themeTint="D9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Janar – dhjetor </w:t>
      </w:r>
      <w:r w:rsidR="00163DEC" w:rsidRPr="00F4014B">
        <w:rPr>
          <w:b/>
          <w:color w:val="262626" w:themeColor="text1" w:themeTint="D9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2025</w:t>
      </w:r>
    </w:p>
    <w:p w:rsidR="00390A09" w:rsidRPr="00F4014B" w:rsidRDefault="00390A09" w:rsidP="00390A09">
      <w:pPr>
        <w:pStyle w:val="BodyText"/>
        <w:ind w:left="999"/>
        <w:rPr>
          <w:b/>
          <w:color w:val="262626" w:themeColor="text1" w:themeTint="D9"/>
          <w:sz w:val="24"/>
          <w:szCs w:val="24"/>
        </w:rPr>
      </w:pPr>
    </w:p>
    <w:p w:rsidR="00390A09" w:rsidRPr="004F7296" w:rsidRDefault="00390A09" w:rsidP="00390A09">
      <w:pPr>
        <w:rPr>
          <w:rFonts w:ascii="Times New Roman" w:hAnsi="Times New Roman"/>
          <w:sz w:val="24"/>
          <w:szCs w:val="24"/>
        </w:rPr>
      </w:pPr>
    </w:p>
    <w:p w:rsidR="00FC177A" w:rsidRPr="004F7296" w:rsidRDefault="00390A09" w:rsidP="00390A09">
      <w:pPr>
        <w:ind w:left="215"/>
        <w:rPr>
          <w:rFonts w:ascii="Times New Roman" w:hAnsi="Times New Roman"/>
          <w:b/>
          <w:sz w:val="24"/>
          <w:szCs w:val="24"/>
        </w:rPr>
      </w:pPr>
      <w:r w:rsidRPr="004F7296">
        <w:rPr>
          <w:rFonts w:ascii="Times New Roman" w:hAnsi="Times New Roman"/>
          <w:b/>
          <w:sz w:val="24"/>
          <w:szCs w:val="24"/>
        </w:rPr>
        <w:t xml:space="preserve">     </w:t>
      </w:r>
    </w:p>
    <w:p w:rsidR="00390A09" w:rsidRPr="004F7296" w:rsidRDefault="00390A09" w:rsidP="00FC177A">
      <w:pPr>
        <w:rPr>
          <w:rFonts w:ascii="Times New Roman" w:hAnsi="Times New Roman"/>
          <w:b/>
          <w:spacing w:val="-2"/>
          <w:sz w:val="24"/>
          <w:szCs w:val="24"/>
        </w:rPr>
      </w:pPr>
      <w:r w:rsidRPr="004F7296">
        <w:rPr>
          <w:rFonts w:ascii="Times New Roman" w:hAnsi="Times New Roman"/>
          <w:b/>
          <w:sz w:val="24"/>
          <w:szCs w:val="24"/>
        </w:rPr>
        <w:t xml:space="preserve"> </w:t>
      </w:r>
      <w:r w:rsidR="00FC177A" w:rsidRPr="004F7296">
        <w:rPr>
          <w:rFonts w:ascii="Times New Roman" w:hAnsi="Times New Roman"/>
          <w:b/>
          <w:sz w:val="24"/>
          <w:szCs w:val="24"/>
        </w:rPr>
        <w:t xml:space="preserve">             </w:t>
      </w:r>
      <w:r w:rsidRPr="004F7296">
        <w:rPr>
          <w:rFonts w:ascii="Times New Roman" w:hAnsi="Times New Roman"/>
          <w:b/>
          <w:sz w:val="24"/>
          <w:szCs w:val="24"/>
        </w:rPr>
        <w:t>Detyrat</w:t>
      </w:r>
      <w:r w:rsidRPr="004F7296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F7296">
        <w:rPr>
          <w:rFonts w:ascii="Times New Roman" w:hAnsi="Times New Roman"/>
          <w:b/>
          <w:sz w:val="24"/>
          <w:szCs w:val="24"/>
        </w:rPr>
        <w:t>dhe</w:t>
      </w:r>
      <w:r w:rsidRPr="004F7296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4F7296">
        <w:rPr>
          <w:rFonts w:ascii="Times New Roman" w:hAnsi="Times New Roman"/>
          <w:b/>
          <w:sz w:val="24"/>
          <w:szCs w:val="24"/>
        </w:rPr>
        <w:t>përgjegjësitë</w:t>
      </w:r>
      <w:r w:rsidRPr="004F7296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4F7296">
        <w:rPr>
          <w:rFonts w:ascii="Times New Roman" w:hAnsi="Times New Roman"/>
          <w:sz w:val="24"/>
          <w:szCs w:val="24"/>
        </w:rPr>
        <w:t>e</w:t>
      </w:r>
      <w:r w:rsidRPr="004F729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F7296">
        <w:rPr>
          <w:rFonts w:ascii="Times New Roman" w:hAnsi="Times New Roman"/>
          <w:b/>
          <w:sz w:val="24"/>
          <w:szCs w:val="24"/>
        </w:rPr>
        <w:t>Zyrës</w:t>
      </w:r>
      <w:r w:rsidRPr="004F7296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F7296">
        <w:rPr>
          <w:rFonts w:ascii="Times New Roman" w:hAnsi="Times New Roman"/>
          <w:b/>
          <w:sz w:val="24"/>
          <w:szCs w:val="24"/>
        </w:rPr>
        <w:t>për</w:t>
      </w:r>
      <w:r w:rsidRPr="004F7296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="00315324">
        <w:rPr>
          <w:rFonts w:ascii="Times New Roman" w:hAnsi="Times New Roman"/>
          <w:b/>
          <w:spacing w:val="-15"/>
          <w:sz w:val="24"/>
          <w:szCs w:val="24"/>
        </w:rPr>
        <w:t xml:space="preserve">Komunikim </w:t>
      </w:r>
      <w:r w:rsidRPr="004F7296">
        <w:rPr>
          <w:rFonts w:ascii="Times New Roman" w:hAnsi="Times New Roman"/>
          <w:b/>
          <w:sz w:val="24"/>
          <w:szCs w:val="24"/>
        </w:rPr>
        <w:t>me</w:t>
      </w:r>
      <w:r w:rsidRPr="004F7296">
        <w:rPr>
          <w:rFonts w:ascii="Times New Roman" w:hAnsi="Times New Roman"/>
          <w:b/>
          <w:spacing w:val="-9"/>
          <w:sz w:val="24"/>
          <w:szCs w:val="24"/>
        </w:rPr>
        <w:t xml:space="preserve">  </w:t>
      </w:r>
      <w:r w:rsidRPr="004F7296">
        <w:rPr>
          <w:rFonts w:ascii="Times New Roman" w:hAnsi="Times New Roman"/>
          <w:b/>
          <w:sz w:val="24"/>
          <w:szCs w:val="24"/>
        </w:rPr>
        <w:t>Publikun</w:t>
      </w:r>
      <w:r w:rsidRPr="004F7296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4F7296">
        <w:rPr>
          <w:rFonts w:ascii="Times New Roman" w:hAnsi="Times New Roman"/>
          <w:b/>
          <w:spacing w:val="-2"/>
          <w:sz w:val="24"/>
          <w:szCs w:val="24"/>
        </w:rPr>
        <w:t xml:space="preserve">             </w:t>
      </w:r>
      <w:r w:rsidRPr="004F7296">
        <w:rPr>
          <w:rFonts w:ascii="Times New Roman" w:hAnsi="Times New Roman"/>
          <w:b/>
          <w:spacing w:val="-2"/>
          <w:sz w:val="24"/>
          <w:szCs w:val="24"/>
        </w:rPr>
        <w:br/>
        <w:t xml:space="preserve">      </w:t>
      </w:r>
      <w:r w:rsidR="00FC177A" w:rsidRPr="004F7296">
        <w:rPr>
          <w:rFonts w:ascii="Times New Roman" w:hAnsi="Times New Roman"/>
          <w:b/>
          <w:spacing w:val="-2"/>
          <w:sz w:val="24"/>
          <w:szCs w:val="24"/>
        </w:rPr>
        <w:t xml:space="preserve">        </w:t>
      </w:r>
      <w:r w:rsidR="00315324">
        <w:rPr>
          <w:rFonts w:ascii="Times New Roman" w:hAnsi="Times New Roman"/>
          <w:b/>
          <w:spacing w:val="-2"/>
          <w:sz w:val="24"/>
          <w:szCs w:val="24"/>
        </w:rPr>
        <w:t xml:space="preserve"> (ZK</w:t>
      </w:r>
      <w:r w:rsidRPr="004F7296">
        <w:rPr>
          <w:rFonts w:ascii="Times New Roman" w:hAnsi="Times New Roman"/>
          <w:b/>
          <w:spacing w:val="-2"/>
          <w:sz w:val="24"/>
          <w:szCs w:val="24"/>
        </w:rPr>
        <w:t>P)</w:t>
      </w:r>
    </w:p>
    <w:p w:rsidR="00390A09" w:rsidRPr="004F7296" w:rsidRDefault="00390A09" w:rsidP="00FC177A">
      <w:pPr>
        <w:rPr>
          <w:rFonts w:ascii="Times New Roman" w:hAnsi="Times New Roman"/>
          <w:b/>
          <w:spacing w:val="-2"/>
          <w:sz w:val="24"/>
          <w:szCs w:val="24"/>
        </w:rPr>
      </w:pPr>
    </w:p>
    <w:p w:rsidR="00390A09" w:rsidRPr="004F7296" w:rsidRDefault="00390A09" w:rsidP="00390A09">
      <w:pPr>
        <w:pStyle w:val="ListParagraph"/>
        <w:numPr>
          <w:ilvl w:val="0"/>
          <w:numId w:val="1"/>
        </w:numPr>
        <w:tabs>
          <w:tab w:val="left" w:pos="914"/>
          <w:tab w:val="left" w:pos="924"/>
        </w:tabs>
        <w:spacing w:before="244" w:line="273" w:lineRule="auto"/>
        <w:ind w:right="937" w:hanging="364"/>
        <w:rPr>
          <w:sz w:val="24"/>
          <w:szCs w:val="24"/>
        </w:rPr>
      </w:pPr>
      <w:r w:rsidRPr="004F7296">
        <w:rPr>
          <w:sz w:val="24"/>
          <w:szCs w:val="24"/>
        </w:rPr>
        <w:t>Merr pjesë në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takimet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e</w:t>
      </w:r>
      <w:r w:rsidRPr="004F7296">
        <w:rPr>
          <w:spacing w:val="-11"/>
          <w:sz w:val="24"/>
          <w:szCs w:val="24"/>
        </w:rPr>
        <w:t xml:space="preserve"> </w:t>
      </w:r>
      <w:r w:rsidRPr="004F7296">
        <w:rPr>
          <w:sz w:val="24"/>
          <w:szCs w:val="24"/>
        </w:rPr>
        <w:t>drejtpërdrejta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të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Kryetarit</w:t>
      </w:r>
      <w:r w:rsidRPr="004F7296">
        <w:rPr>
          <w:spacing w:val="14"/>
          <w:sz w:val="24"/>
          <w:szCs w:val="24"/>
        </w:rPr>
        <w:t xml:space="preserve"> </w:t>
      </w:r>
      <w:r w:rsidRPr="004F7296">
        <w:rPr>
          <w:sz w:val="24"/>
          <w:szCs w:val="24"/>
        </w:rPr>
        <w:t>të</w:t>
      </w:r>
      <w:r w:rsidRPr="004F7296">
        <w:rPr>
          <w:spacing w:val="-2"/>
          <w:sz w:val="24"/>
          <w:szCs w:val="24"/>
        </w:rPr>
        <w:t xml:space="preserve"> </w:t>
      </w:r>
      <w:r w:rsidR="00020E9B" w:rsidRPr="004F7296">
        <w:rPr>
          <w:sz w:val="24"/>
          <w:szCs w:val="24"/>
        </w:rPr>
        <w:t>Komunës</w:t>
      </w:r>
      <w:r w:rsidRPr="004F7296">
        <w:rPr>
          <w:sz w:val="24"/>
          <w:szCs w:val="24"/>
        </w:rPr>
        <w:t xml:space="preserve"> brenda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 xml:space="preserve">dhe jashtë </w:t>
      </w:r>
      <w:r w:rsidRPr="004F7296">
        <w:rPr>
          <w:spacing w:val="-2"/>
          <w:sz w:val="24"/>
          <w:szCs w:val="24"/>
        </w:rPr>
        <w:t>Komunës;</w:t>
      </w:r>
    </w:p>
    <w:p w:rsidR="00390A09" w:rsidRPr="004F7296" w:rsidRDefault="00390A09" w:rsidP="00390A09">
      <w:pPr>
        <w:pStyle w:val="BodyText"/>
        <w:spacing w:before="59"/>
        <w:rPr>
          <w:sz w:val="24"/>
          <w:szCs w:val="24"/>
        </w:rPr>
      </w:pPr>
    </w:p>
    <w:p w:rsidR="00390A09" w:rsidRPr="004F7296" w:rsidRDefault="00390A09" w:rsidP="00390A09">
      <w:pPr>
        <w:pStyle w:val="ListParagraph"/>
        <w:numPr>
          <w:ilvl w:val="0"/>
          <w:numId w:val="1"/>
        </w:numPr>
        <w:tabs>
          <w:tab w:val="left" w:pos="914"/>
        </w:tabs>
        <w:ind w:left="914" w:hanging="349"/>
        <w:rPr>
          <w:sz w:val="24"/>
          <w:szCs w:val="24"/>
        </w:rPr>
      </w:pPr>
      <w:r w:rsidRPr="004F7296">
        <w:rPr>
          <w:sz w:val="24"/>
          <w:szCs w:val="24"/>
        </w:rPr>
        <w:t xml:space="preserve">Përcjellë </w:t>
      </w:r>
      <w:r w:rsidR="003A442F">
        <w:rPr>
          <w:sz w:val="24"/>
          <w:szCs w:val="24"/>
        </w:rPr>
        <w:t xml:space="preserve">e </w:t>
      </w:r>
      <w:r w:rsidRPr="004F7296">
        <w:rPr>
          <w:spacing w:val="-8"/>
          <w:sz w:val="24"/>
          <w:szCs w:val="24"/>
        </w:rPr>
        <w:t xml:space="preserve"> </w:t>
      </w:r>
      <w:r w:rsidRPr="004F7296">
        <w:rPr>
          <w:sz w:val="24"/>
          <w:szCs w:val="24"/>
        </w:rPr>
        <w:t>Komitetit për Politikë dhe Financa, Komitetit për Komunitete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dhe</w:t>
      </w:r>
      <w:r w:rsidRPr="004F7296">
        <w:rPr>
          <w:spacing w:val="-6"/>
          <w:sz w:val="24"/>
          <w:szCs w:val="24"/>
        </w:rPr>
        <w:t xml:space="preserve"> </w:t>
      </w:r>
      <w:r w:rsidRPr="004F7296">
        <w:rPr>
          <w:sz w:val="24"/>
          <w:szCs w:val="24"/>
        </w:rPr>
        <w:t>mbledhjet e Kuvendit</w:t>
      </w:r>
      <w:r w:rsidRPr="004F7296">
        <w:rPr>
          <w:spacing w:val="5"/>
          <w:sz w:val="24"/>
          <w:szCs w:val="24"/>
        </w:rPr>
        <w:t xml:space="preserve"> </w:t>
      </w:r>
      <w:r w:rsidRPr="004F7296">
        <w:rPr>
          <w:color w:val="080808"/>
          <w:sz w:val="24"/>
          <w:szCs w:val="24"/>
        </w:rPr>
        <w:t>të</w:t>
      </w:r>
      <w:r w:rsidRPr="004F7296">
        <w:rPr>
          <w:color w:val="080808"/>
          <w:spacing w:val="-6"/>
          <w:sz w:val="24"/>
          <w:szCs w:val="24"/>
        </w:rPr>
        <w:t xml:space="preserve"> </w:t>
      </w:r>
      <w:r w:rsidRPr="004F7296">
        <w:rPr>
          <w:spacing w:val="-2"/>
          <w:sz w:val="24"/>
          <w:szCs w:val="24"/>
        </w:rPr>
        <w:t xml:space="preserve">Komunës; </w:t>
      </w:r>
    </w:p>
    <w:p w:rsidR="00390A09" w:rsidRPr="004F7296" w:rsidRDefault="00390A09" w:rsidP="00390A09">
      <w:pPr>
        <w:pStyle w:val="BodyText"/>
        <w:spacing w:before="95"/>
        <w:rPr>
          <w:sz w:val="24"/>
          <w:szCs w:val="24"/>
        </w:rPr>
      </w:pPr>
    </w:p>
    <w:p w:rsidR="00390A09" w:rsidRPr="004F7296" w:rsidRDefault="00390A09" w:rsidP="00390A09">
      <w:pPr>
        <w:pStyle w:val="ListParagraph"/>
        <w:numPr>
          <w:ilvl w:val="0"/>
          <w:numId w:val="1"/>
        </w:numPr>
        <w:tabs>
          <w:tab w:val="left" w:pos="926"/>
          <w:tab w:val="left" w:pos="928"/>
        </w:tabs>
        <w:spacing w:line="278" w:lineRule="auto"/>
        <w:ind w:left="926" w:right="981" w:hanging="356"/>
        <w:rPr>
          <w:sz w:val="24"/>
          <w:szCs w:val="24"/>
        </w:rPr>
      </w:pPr>
      <w:r w:rsidRPr="004F7296">
        <w:rPr>
          <w:sz w:val="24"/>
          <w:szCs w:val="24"/>
        </w:rPr>
        <w:tab/>
        <w:t xml:space="preserve">Koordinon </w:t>
      </w:r>
      <w:r w:rsidR="00B54865">
        <w:rPr>
          <w:sz w:val="24"/>
          <w:szCs w:val="24"/>
        </w:rPr>
        <w:t>pun</w:t>
      </w:r>
      <w:r w:rsidRPr="004F7296">
        <w:rPr>
          <w:sz w:val="24"/>
          <w:szCs w:val="24"/>
        </w:rPr>
        <w:t>ë</w:t>
      </w:r>
      <w:r w:rsidR="00B54865">
        <w:rPr>
          <w:sz w:val="24"/>
          <w:szCs w:val="24"/>
        </w:rPr>
        <w:t>t me mediat</w:t>
      </w:r>
      <w:r w:rsidRPr="004F7296">
        <w:rPr>
          <w:sz w:val="24"/>
          <w:szCs w:val="24"/>
        </w:rPr>
        <w:t xml:space="preserve"> lidh</w:t>
      </w:r>
      <w:r w:rsidR="00B54865">
        <w:rPr>
          <w:sz w:val="24"/>
          <w:szCs w:val="24"/>
        </w:rPr>
        <w:t xml:space="preserve">ur </w:t>
      </w:r>
      <w:r w:rsidRPr="004F7296">
        <w:rPr>
          <w:sz w:val="24"/>
          <w:szCs w:val="24"/>
        </w:rPr>
        <w:t xml:space="preserve">me çështjet që kanë të bëjnë me  </w:t>
      </w:r>
      <w:r w:rsidR="00B54865">
        <w:rPr>
          <w:sz w:val="24"/>
          <w:szCs w:val="24"/>
        </w:rPr>
        <w:t xml:space="preserve">aktivitetet </w:t>
      </w:r>
      <w:r w:rsidRPr="004F7296">
        <w:rPr>
          <w:color w:val="0E0E0E"/>
          <w:sz w:val="24"/>
          <w:szCs w:val="24"/>
        </w:rPr>
        <w:t>e</w:t>
      </w:r>
      <w:r w:rsidRPr="004F7296">
        <w:rPr>
          <w:color w:val="0E0E0E"/>
          <w:spacing w:val="-6"/>
          <w:sz w:val="24"/>
          <w:szCs w:val="24"/>
        </w:rPr>
        <w:t xml:space="preserve"> </w:t>
      </w:r>
      <w:r w:rsidRPr="004F7296">
        <w:rPr>
          <w:sz w:val="24"/>
          <w:szCs w:val="24"/>
        </w:rPr>
        <w:t>Kryetarit</w:t>
      </w:r>
      <w:r w:rsidRPr="004F7296">
        <w:rPr>
          <w:spacing w:val="10"/>
          <w:sz w:val="24"/>
          <w:szCs w:val="24"/>
        </w:rPr>
        <w:t xml:space="preserve"> </w:t>
      </w:r>
      <w:r w:rsidRPr="004F7296">
        <w:rPr>
          <w:sz w:val="24"/>
          <w:szCs w:val="24"/>
        </w:rPr>
        <w:t>të</w:t>
      </w:r>
      <w:r w:rsidRPr="004F7296">
        <w:rPr>
          <w:spacing w:val="-5"/>
          <w:sz w:val="24"/>
          <w:szCs w:val="24"/>
        </w:rPr>
        <w:t xml:space="preserve"> </w:t>
      </w:r>
      <w:r w:rsidRPr="004F7296">
        <w:rPr>
          <w:sz w:val="24"/>
          <w:szCs w:val="24"/>
        </w:rPr>
        <w:t>Komunës, drejtorëve të</w:t>
      </w:r>
      <w:r w:rsidRPr="004F7296">
        <w:rPr>
          <w:spacing w:val="-12"/>
          <w:sz w:val="24"/>
          <w:szCs w:val="24"/>
        </w:rPr>
        <w:t xml:space="preserve"> </w:t>
      </w:r>
      <w:r w:rsidRPr="004F7296">
        <w:rPr>
          <w:sz w:val="24"/>
          <w:szCs w:val="24"/>
        </w:rPr>
        <w:t>drejtorive dhe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zyrave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të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tjera</w:t>
      </w:r>
      <w:r w:rsidR="00B54865">
        <w:rPr>
          <w:sz w:val="24"/>
          <w:szCs w:val="24"/>
        </w:rPr>
        <w:t xml:space="preserve"> t</w:t>
      </w:r>
      <w:r w:rsidR="00574D32">
        <w:rPr>
          <w:sz w:val="24"/>
          <w:szCs w:val="24"/>
        </w:rPr>
        <w:t>ë</w:t>
      </w:r>
      <w:r w:rsidR="00B54865">
        <w:rPr>
          <w:sz w:val="24"/>
          <w:szCs w:val="24"/>
        </w:rPr>
        <w:t xml:space="preserve"> Komun</w:t>
      </w:r>
      <w:r w:rsidR="00574D32">
        <w:rPr>
          <w:sz w:val="24"/>
          <w:szCs w:val="24"/>
        </w:rPr>
        <w:t>ë</w:t>
      </w:r>
      <w:r w:rsidR="00B54865">
        <w:rPr>
          <w:sz w:val="24"/>
          <w:szCs w:val="24"/>
        </w:rPr>
        <w:t>s</w:t>
      </w:r>
      <w:r w:rsidRPr="004F7296">
        <w:rPr>
          <w:sz w:val="24"/>
          <w:szCs w:val="24"/>
        </w:rPr>
        <w:t>;</w:t>
      </w:r>
    </w:p>
    <w:p w:rsidR="00390A09" w:rsidRPr="004F7296" w:rsidRDefault="00390A09" w:rsidP="00390A09">
      <w:pPr>
        <w:pStyle w:val="BodyText"/>
        <w:spacing w:before="52"/>
        <w:rPr>
          <w:sz w:val="24"/>
          <w:szCs w:val="24"/>
        </w:rPr>
      </w:pPr>
    </w:p>
    <w:p w:rsidR="00390A09" w:rsidRPr="004F7296" w:rsidRDefault="00390A09" w:rsidP="00390A09">
      <w:pPr>
        <w:pStyle w:val="ListParagraph"/>
        <w:numPr>
          <w:ilvl w:val="0"/>
          <w:numId w:val="1"/>
        </w:numPr>
        <w:tabs>
          <w:tab w:val="left" w:pos="928"/>
        </w:tabs>
        <w:spacing w:before="1"/>
        <w:ind w:left="928" w:hanging="354"/>
        <w:rPr>
          <w:sz w:val="24"/>
          <w:szCs w:val="24"/>
        </w:rPr>
      </w:pPr>
      <w:r w:rsidRPr="004F7296">
        <w:rPr>
          <w:sz w:val="24"/>
          <w:szCs w:val="24"/>
        </w:rPr>
        <w:t>Koordinon</w:t>
      </w:r>
      <w:r w:rsidRPr="004F7296">
        <w:rPr>
          <w:spacing w:val="1"/>
          <w:sz w:val="24"/>
          <w:szCs w:val="24"/>
        </w:rPr>
        <w:t xml:space="preserve"> </w:t>
      </w:r>
      <w:r w:rsidR="00FD7B03">
        <w:rPr>
          <w:spacing w:val="1"/>
          <w:sz w:val="24"/>
          <w:szCs w:val="24"/>
        </w:rPr>
        <w:t>pun</w:t>
      </w:r>
      <w:r w:rsidR="00733D1F">
        <w:rPr>
          <w:spacing w:val="1"/>
          <w:sz w:val="24"/>
          <w:szCs w:val="24"/>
        </w:rPr>
        <w:t>ë</w:t>
      </w:r>
      <w:r w:rsidR="002461F7">
        <w:rPr>
          <w:spacing w:val="1"/>
          <w:sz w:val="24"/>
          <w:szCs w:val="24"/>
        </w:rPr>
        <w:t>t p</w:t>
      </w:r>
      <w:r w:rsidR="00733D1F">
        <w:rPr>
          <w:spacing w:val="1"/>
          <w:sz w:val="24"/>
          <w:szCs w:val="24"/>
        </w:rPr>
        <w:t>ë</w:t>
      </w:r>
      <w:r w:rsidR="002461F7">
        <w:rPr>
          <w:spacing w:val="1"/>
          <w:sz w:val="24"/>
          <w:szCs w:val="24"/>
        </w:rPr>
        <w:t>r</w:t>
      </w:r>
      <w:r w:rsidR="00FD7B03">
        <w:rPr>
          <w:spacing w:val="1"/>
          <w:sz w:val="24"/>
          <w:szCs w:val="24"/>
        </w:rPr>
        <w:t xml:space="preserve"> </w:t>
      </w:r>
      <w:r w:rsidRPr="004F7296">
        <w:rPr>
          <w:sz w:val="24"/>
          <w:szCs w:val="24"/>
        </w:rPr>
        <w:t>zhvillimin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dhe</w:t>
      </w:r>
      <w:r w:rsidRPr="004F7296">
        <w:rPr>
          <w:spacing w:val="-7"/>
          <w:sz w:val="24"/>
          <w:szCs w:val="24"/>
        </w:rPr>
        <w:t xml:space="preserve"> </w:t>
      </w:r>
      <w:r w:rsidRPr="004F7296">
        <w:rPr>
          <w:sz w:val="24"/>
          <w:szCs w:val="24"/>
        </w:rPr>
        <w:t>zbatimin e</w:t>
      </w:r>
      <w:r w:rsidRPr="004F7296">
        <w:rPr>
          <w:spacing w:val="-14"/>
          <w:sz w:val="24"/>
          <w:szCs w:val="24"/>
        </w:rPr>
        <w:t xml:space="preserve"> </w:t>
      </w:r>
      <w:r w:rsidRPr="004F7296">
        <w:rPr>
          <w:sz w:val="24"/>
          <w:szCs w:val="24"/>
        </w:rPr>
        <w:t>akteve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komunale</w:t>
      </w:r>
      <w:r w:rsidRPr="004F7296">
        <w:rPr>
          <w:spacing w:val="2"/>
          <w:sz w:val="24"/>
          <w:szCs w:val="24"/>
        </w:rPr>
        <w:t xml:space="preserve"> </w:t>
      </w:r>
      <w:r w:rsidRPr="004F7296">
        <w:rPr>
          <w:sz w:val="24"/>
          <w:szCs w:val="24"/>
        </w:rPr>
        <w:t>për</w:t>
      </w:r>
      <w:r w:rsidRPr="004F7296">
        <w:rPr>
          <w:spacing w:val="-9"/>
          <w:sz w:val="24"/>
          <w:szCs w:val="24"/>
        </w:rPr>
        <w:t xml:space="preserve"> </w:t>
      </w:r>
      <w:r w:rsidRPr="004F7296">
        <w:rPr>
          <w:sz w:val="24"/>
          <w:szCs w:val="24"/>
        </w:rPr>
        <w:t>komunikim</w:t>
      </w:r>
      <w:r w:rsidRPr="004F7296">
        <w:rPr>
          <w:spacing w:val="8"/>
          <w:sz w:val="24"/>
          <w:szCs w:val="24"/>
        </w:rPr>
        <w:t xml:space="preserve"> </w:t>
      </w:r>
      <w:r w:rsidRPr="004F7296">
        <w:rPr>
          <w:sz w:val="24"/>
          <w:szCs w:val="24"/>
        </w:rPr>
        <w:t>me</w:t>
      </w:r>
      <w:r w:rsidRPr="004F7296">
        <w:rPr>
          <w:spacing w:val="-8"/>
          <w:sz w:val="24"/>
          <w:szCs w:val="24"/>
        </w:rPr>
        <w:t xml:space="preserve"> </w:t>
      </w:r>
      <w:r w:rsidRPr="004F7296">
        <w:rPr>
          <w:spacing w:val="-2"/>
          <w:sz w:val="24"/>
          <w:szCs w:val="24"/>
        </w:rPr>
        <w:t>publikun;</w:t>
      </w:r>
    </w:p>
    <w:p w:rsidR="00390A09" w:rsidRPr="004F7296" w:rsidRDefault="00390A09" w:rsidP="00390A09">
      <w:pPr>
        <w:pStyle w:val="BodyText"/>
        <w:spacing w:before="104"/>
        <w:rPr>
          <w:sz w:val="24"/>
          <w:szCs w:val="24"/>
        </w:rPr>
      </w:pPr>
    </w:p>
    <w:p w:rsidR="00390A09" w:rsidRPr="004F7296" w:rsidRDefault="00390A09" w:rsidP="00390A09">
      <w:pPr>
        <w:pStyle w:val="ListParagraph"/>
        <w:numPr>
          <w:ilvl w:val="0"/>
          <w:numId w:val="1"/>
        </w:numPr>
        <w:tabs>
          <w:tab w:val="left" w:pos="919"/>
        </w:tabs>
        <w:ind w:left="919" w:hanging="345"/>
        <w:rPr>
          <w:sz w:val="24"/>
          <w:szCs w:val="24"/>
        </w:rPr>
      </w:pPr>
      <w:r w:rsidRPr="004F7296">
        <w:rPr>
          <w:sz w:val="24"/>
          <w:szCs w:val="24"/>
        </w:rPr>
        <w:t>Ofron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informacione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për</w:t>
      </w:r>
      <w:r w:rsidRPr="004F7296">
        <w:rPr>
          <w:spacing w:val="-6"/>
          <w:sz w:val="24"/>
          <w:szCs w:val="24"/>
        </w:rPr>
        <w:t xml:space="preserve"> proj</w:t>
      </w:r>
      <w:r w:rsidR="00FC177A" w:rsidRPr="004F7296">
        <w:rPr>
          <w:spacing w:val="-6"/>
          <w:sz w:val="24"/>
          <w:szCs w:val="24"/>
        </w:rPr>
        <w:t>e</w:t>
      </w:r>
      <w:r w:rsidRPr="004F7296">
        <w:rPr>
          <w:spacing w:val="-6"/>
          <w:sz w:val="24"/>
          <w:szCs w:val="24"/>
        </w:rPr>
        <w:t>ktet komunale;</w:t>
      </w:r>
    </w:p>
    <w:p w:rsidR="00390A09" w:rsidRPr="004F7296" w:rsidRDefault="00390A09" w:rsidP="00390A09">
      <w:pPr>
        <w:pStyle w:val="BodyText"/>
        <w:spacing w:before="52"/>
        <w:rPr>
          <w:sz w:val="24"/>
          <w:szCs w:val="24"/>
        </w:rPr>
      </w:pPr>
    </w:p>
    <w:p w:rsidR="00390A09" w:rsidRPr="004F7296" w:rsidRDefault="00390A09" w:rsidP="00390A09">
      <w:pPr>
        <w:pStyle w:val="ListParagraph"/>
        <w:numPr>
          <w:ilvl w:val="0"/>
          <w:numId w:val="1"/>
        </w:numPr>
        <w:tabs>
          <w:tab w:val="left" w:pos="923"/>
          <w:tab w:val="left" w:pos="929"/>
        </w:tabs>
        <w:spacing w:line="278" w:lineRule="auto"/>
        <w:ind w:left="929" w:right="114" w:hanging="351"/>
        <w:rPr>
          <w:sz w:val="24"/>
          <w:szCs w:val="24"/>
        </w:rPr>
      </w:pPr>
      <w:r w:rsidRPr="004F7296">
        <w:rPr>
          <w:sz w:val="24"/>
          <w:szCs w:val="24"/>
        </w:rPr>
        <w:t>Siguron transparencë dhe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qasje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publike për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punën e</w:t>
      </w:r>
      <w:r w:rsidRPr="004F7296">
        <w:rPr>
          <w:spacing w:val="-11"/>
          <w:sz w:val="24"/>
          <w:szCs w:val="24"/>
        </w:rPr>
        <w:t xml:space="preserve"> </w:t>
      </w:r>
      <w:r w:rsidRPr="004F7296">
        <w:rPr>
          <w:sz w:val="24"/>
          <w:szCs w:val="24"/>
        </w:rPr>
        <w:t>drejtorëve të</w:t>
      </w:r>
      <w:r w:rsidRPr="004F7296">
        <w:rPr>
          <w:spacing w:val="-6"/>
          <w:sz w:val="24"/>
          <w:szCs w:val="24"/>
        </w:rPr>
        <w:t xml:space="preserve"> </w:t>
      </w:r>
      <w:r w:rsidRPr="004F7296">
        <w:rPr>
          <w:sz w:val="24"/>
          <w:szCs w:val="24"/>
        </w:rPr>
        <w:t>administratës komunale, të institucioneve arsimore dhe shëndetësore</w:t>
      </w:r>
      <w:r w:rsidRPr="004F7296">
        <w:rPr>
          <w:spacing w:val="27"/>
          <w:sz w:val="24"/>
          <w:szCs w:val="24"/>
        </w:rPr>
        <w:t xml:space="preserve"> </w:t>
      </w:r>
      <w:r w:rsidRPr="004F7296">
        <w:rPr>
          <w:sz w:val="24"/>
          <w:szCs w:val="24"/>
        </w:rPr>
        <w:t>dhe të ndërmarrjeve</w:t>
      </w:r>
      <w:r w:rsidRPr="004F7296">
        <w:rPr>
          <w:spacing w:val="31"/>
          <w:sz w:val="24"/>
          <w:szCs w:val="24"/>
        </w:rPr>
        <w:t xml:space="preserve"> </w:t>
      </w:r>
      <w:r w:rsidRPr="004F7296">
        <w:rPr>
          <w:sz w:val="24"/>
          <w:szCs w:val="24"/>
        </w:rPr>
        <w:t xml:space="preserve">publike lokale, duke </w:t>
      </w:r>
      <w:r w:rsidRPr="004F7296">
        <w:rPr>
          <w:color w:val="282828"/>
          <w:sz w:val="24"/>
          <w:szCs w:val="24"/>
        </w:rPr>
        <w:t xml:space="preserve">u </w:t>
      </w:r>
      <w:r w:rsidRPr="004F7296">
        <w:rPr>
          <w:sz w:val="24"/>
          <w:szCs w:val="24"/>
        </w:rPr>
        <w:t>ofruar informata dhe dokumente qytetarëve dhe mediave;</w:t>
      </w:r>
    </w:p>
    <w:p w:rsidR="00390A09" w:rsidRPr="004F7296" w:rsidRDefault="00390A09" w:rsidP="00390A09">
      <w:pPr>
        <w:pStyle w:val="BodyText"/>
        <w:spacing w:before="53"/>
        <w:rPr>
          <w:sz w:val="24"/>
          <w:szCs w:val="24"/>
        </w:rPr>
      </w:pPr>
    </w:p>
    <w:p w:rsidR="00FD7B03" w:rsidRDefault="00390A09" w:rsidP="00390A09">
      <w:pPr>
        <w:pStyle w:val="ListParagraph"/>
        <w:numPr>
          <w:ilvl w:val="0"/>
          <w:numId w:val="1"/>
        </w:numPr>
        <w:tabs>
          <w:tab w:val="left" w:pos="940"/>
        </w:tabs>
        <w:spacing w:before="43" w:line="278" w:lineRule="auto"/>
        <w:ind w:left="940" w:right="273" w:hanging="351"/>
        <w:rPr>
          <w:sz w:val="24"/>
          <w:szCs w:val="24"/>
        </w:rPr>
      </w:pPr>
      <w:r w:rsidRPr="004F7296">
        <w:rPr>
          <w:sz w:val="24"/>
          <w:szCs w:val="24"/>
        </w:rPr>
        <w:t>Informon publikun</w:t>
      </w:r>
      <w:r w:rsidRPr="004F7296">
        <w:rPr>
          <w:spacing w:val="7"/>
          <w:sz w:val="24"/>
          <w:szCs w:val="24"/>
        </w:rPr>
        <w:t xml:space="preserve"> </w:t>
      </w:r>
      <w:r w:rsidRPr="004F7296">
        <w:rPr>
          <w:sz w:val="24"/>
          <w:szCs w:val="24"/>
        </w:rPr>
        <w:t>për</w:t>
      </w:r>
      <w:r w:rsidRPr="004F7296">
        <w:rPr>
          <w:spacing w:val="-1"/>
          <w:sz w:val="24"/>
          <w:szCs w:val="24"/>
        </w:rPr>
        <w:t xml:space="preserve"> </w:t>
      </w:r>
      <w:r w:rsidR="00FD7B03">
        <w:rPr>
          <w:sz w:val="24"/>
          <w:szCs w:val="24"/>
        </w:rPr>
        <w:t xml:space="preserve">vendimet, rregulloret dhe dokumentet tjera </w:t>
      </w:r>
      <w:r w:rsidRPr="004F7296">
        <w:rPr>
          <w:sz w:val="24"/>
          <w:szCs w:val="24"/>
        </w:rPr>
        <w:t>që</w:t>
      </w:r>
      <w:r w:rsidRPr="004F7296">
        <w:rPr>
          <w:spacing w:val="-9"/>
          <w:sz w:val="24"/>
          <w:szCs w:val="24"/>
        </w:rPr>
        <w:t xml:space="preserve"> </w:t>
      </w:r>
      <w:r w:rsidR="00FD7B03">
        <w:rPr>
          <w:spacing w:val="-9"/>
          <w:sz w:val="24"/>
          <w:szCs w:val="24"/>
        </w:rPr>
        <w:t xml:space="preserve">i </w:t>
      </w:r>
      <w:r w:rsidRPr="004F7296">
        <w:rPr>
          <w:sz w:val="24"/>
          <w:szCs w:val="24"/>
        </w:rPr>
        <w:t xml:space="preserve">miraton </w:t>
      </w:r>
      <w:r w:rsidRPr="004F7296">
        <w:rPr>
          <w:sz w:val="24"/>
          <w:szCs w:val="24"/>
        </w:rPr>
        <w:lastRenderedPageBreak/>
        <w:t>Kuvendi, përmes njoftimeve në ueb</w:t>
      </w:r>
      <w:r w:rsidR="00FD7B03">
        <w:rPr>
          <w:sz w:val="24"/>
          <w:szCs w:val="24"/>
        </w:rPr>
        <w:t>faqen zyrtare të Komunës,</w:t>
      </w:r>
      <w:r w:rsidRPr="004F7296">
        <w:rPr>
          <w:sz w:val="24"/>
          <w:szCs w:val="24"/>
        </w:rPr>
        <w:t xml:space="preserve"> në rrjete soci</w:t>
      </w:r>
      <w:r w:rsidR="00FD7B03">
        <w:rPr>
          <w:sz w:val="24"/>
          <w:szCs w:val="24"/>
        </w:rPr>
        <w:t>ale;</w:t>
      </w:r>
    </w:p>
    <w:p w:rsidR="00390A09" w:rsidRPr="004F7296" w:rsidRDefault="005F3C1A" w:rsidP="00390A09">
      <w:pPr>
        <w:pStyle w:val="ListParagraph"/>
        <w:numPr>
          <w:ilvl w:val="0"/>
          <w:numId w:val="1"/>
        </w:numPr>
        <w:tabs>
          <w:tab w:val="left" w:pos="944"/>
        </w:tabs>
        <w:spacing w:line="273" w:lineRule="auto"/>
        <w:ind w:left="944" w:right="242" w:hanging="351"/>
        <w:rPr>
          <w:sz w:val="24"/>
          <w:szCs w:val="24"/>
        </w:rPr>
      </w:pPr>
      <w:r>
        <w:rPr>
          <w:sz w:val="24"/>
          <w:szCs w:val="24"/>
        </w:rPr>
        <w:t xml:space="preserve">Kontakton </w:t>
      </w:r>
      <w:r w:rsidR="00390A09" w:rsidRPr="004F7296">
        <w:rPr>
          <w:sz w:val="24"/>
          <w:szCs w:val="24"/>
        </w:rPr>
        <w:t>me</w:t>
      </w:r>
      <w:r w:rsidR="00390A09" w:rsidRPr="004F7296">
        <w:rPr>
          <w:spacing w:val="-6"/>
          <w:sz w:val="24"/>
          <w:szCs w:val="24"/>
        </w:rPr>
        <w:t xml:space="preserve"> </w:t>
      </w:r>
      <w:r w:rsidR="00020E9B" w:rsidRPr="004F7296">
        <w:rPr>
          <w:sz w:val="24"/>
          <w:szCs w:val="24"/>
        </w:rPr>
        <w:t xml:space="preserve">mediat lokale dhe ato qendore </w:t>
      </w:r>
      <w:r w:rsidR="00390A09" w:rsidRPr="004F7296">
        <w:rPr>
          <w:sz w:val="24"/>
          <w:szCs w:val="24"/>
        </w:rPr>
        <w:t>për</w:t>
      </w:r>
      <w:r w:rsidR="00390A09" w:rsidRPr="004F7296">
        <w:rPr>
          <w:spacing w:val="-12"/>
          <w:sz w:val="24"/>
          <w:szCs w:val="24"/>
        </w:rPr>
        <w:t xml:space="preserve"> </w:t>
      </w:r>
      <w:r w:rsidR="00390A09" w:rsidRPr="004F7296">
        <w:rPr>
          <w:sz w:val="24"/>
          <w:szCs w:val="24"/>
        </w:rPr>
        <w:t xml:space="preserve">çështjet në interes </w:t>
      </w:r>
      <w:r>
        <w:rPr>
          <w:sz w:val="24"/>
          <w:szCs w:val="24"/>
        </w:rPr>
        <w:t xml:space="preserve">të Komunës dhe </w:t>
      </w:r>
      <w:r w:rsidR="00390A09" w:rsidRPr="004F7296">
        <w:rPr>
          <w:sz w:val="24"/>
          <w:szCs w:val="24"/>
        </w:rPr>
        <w:t>të qytetarëve</w:t>
      </w:r>
      <w:r w:rsidR="00FD7B03">
        <w:rPr>
          <w:sz w:val="24"/>
          <w:szCs w:val="24"/>
        </w:rPr>
        <w:t>;</w:t>
      </w:r>
    </w:p>
    <w:p w:rsidR="00390A09" w:rsidRPr="004F7296" w:rsidRDefault="00390A09" w:rsidP="00390A09">
      <w:pPr>
        <w:pStyle w:val="ListParagraph"/>
        <w:tabs>
          <w:tab w:val="left" w:pos="944"/>
        </w:tabs>
        <w:spacing w:line="273" w:lineRule="auto"/>
        <w:ind w:left="944" w:right="242" w:firstLine="0"/>
        <w:rPr>
          <w:sz w:val="24"/>
          <w:szCs w:val="24"/>
        </w:rPr>
      </w:pPr>
    </w:p>
    <w:p w:rsidR="00390A09" w:rsidRPr="004F7296" w:rsidRDefault="00390A09" w:rsidP="00390A09">
      <w:pPr>
        <w:pStyle w:val="ListParagraph"/>
        <w:numPr>
          <w:ilvl w:val="0"/>
          <w:numId w:val="1"/>
        </w:numPr>
        <w:tabs>
          <w:tab w:val="left" w:pos="937"/>
          <w:tab w:val="left" w:pos="944"/>
        </w:tabs>
        <w:spacing w:line="278" w:lineRule="auto"/>
        <w:ind w:left="944" w:right="552" w:hanging="351"/>
        <w:rPr>
          <w:sz w:val="24"/>
          <w:szCs w:val="24"/>
        </w:rPr>
      </w:pPr>
      <w:r w:rsidRPr="004F7296">
        <w:rPr>
          <w:sz w:val="24"/>
          <w:szCs w:val="24"/>
        </w:rPr>
        <w:t>Siguron informacione</w:t>
      </w:r>
      <w:r w:rsidRPr="004F7296">
        <w:rPr>
          <w:spacing w:val="8"/>
          <w:sz w:val="24"/>
          <w:szCs w:val="24"/>
        </w:rPr>
        <w:t xml:space="preserve"> </w:t>
      </w:r>
      <w:r w:rsidRPr="004F7296">
        <w:rPr>
          <w:sz w:val="24"/>
          <w:szCs w:val="24"/>
        </w:rPr>
        <w:t>brenda Komunës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dhe</w:t>
      </w:r>
      <w:r w:rsidRPr="004F7296">
        <w:rPr>
          <w:spacing w:val="-15"/>
          <w:sz w:val="24"/>
          <w:szCs w:val="24"/>
        </w:rPr>
        <w:t xml:space="preserve"> </w:t>
      </w:r>
      <w:r w:rsidRPr="004F7296">
        <w:rPr>
          <w:sz w:val="24"/>
          <w:szCs w:val="24"/>
        </w:rPr>
        <w:t>është në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bashkëpunim</w:t>
      </w:r>
      <w:r w:rsidRPr="004F7296">
        <w:rPr>
          <w:spacing w:val="20"/>
          <w:sz w:val="24"/>
          <w:szCs w:val="24"/>
        </w:rPr>
        <w:t xml:space="preserve"> </w:t>
      </w:r>
      <w:r w:rsidRPr="004F7296">
        <w:rPr>
          <w:sz w:val="24"/>
          <w:szCs w:val="24"/>
        </w:rPr>
        <w:t>të</w:t>
      </w:r>
      <w:r w:rsidRPr="004F7296">
        <w:rPr>
          <w:spacing w:val="-7"/>
          <w:sz w:val="24"/>
          <w:szCs w:val="24"/>
        </w:rPr>
        <w:t xml:space="preserve"> </w:t>
      </w:r>
      <w:r w:rsidRPr="004F7296">
        <w:rPr>
          <w:sz w:val="24"/>
          <w:szCs w:val="24"/>
        </w:rPr>
        <w:t>përhershëm</w:t>
      </w:r>
      <w:r w:rsidRPr="004F7296">
        <w:rPr>
          <w:spacing w:val="9"/>
          <w:sz w:val="24"/>
          <w:szCs w:val="24"/>
        </w:rPr>
        <w:t xml:space="preserve"> </w:t>
      </w:r>
      <w:r w:rsidRPr="004F7296">
        <w:rPr>
          <w:sz w:val="24"/>
          <w:szCs w:val="24"/>
        </w:rPr>
        <w:t xml:space="preserve">me drejtorët </w:t>
      </w:r>
      <w:r w:rsidRPr="004F7296">
        <w:rPr>
          <w:color w:val="0C0C0C"/>
          <w:sz w:val="24"/>
          <w:szCs w:val="24"/>
        </w:rPr>
        <w:t xml:space="preserve">e </w:t>
      </w:r>
      <w:r w:rsidRPr="004F7296">
        <w:rPr>
          <w:sz w:val="24"/>
          <w:szCs w:val="24"/>
        </w:rPr>
        <w:t>drejtorive dhe shërbyesit civilë të punësuar në drejtoritë e administratës;</w:t>
      </w:r>
    </w:p>
    <w:p w:rsidR="00390A09" w:rsidRPr="004F7296" w:rsidRDefault="00390A09" w:rsidP="00390A09">
      <w:pPr>
        <w:pStyle w:val="ListParagraph"/>
        <w:numPr>
          <w:ilvl w:val="0"/>
          <w:numId w:val="1"/>
        </w:numPr>
        <w:tabs>
          <w:tab w:val="left" w:pos="894"/>
          <w:tab w:val="left" w:pos="902"/>
        </w:tabs>
        <w:spacing w:before="69" w:line="268" w:lineRule="auto"/>
        <w:ind w:left="902" w:right="229" w:hanging="352"/>
        <w:rPr>
          <w:sz w:val="24"/>
          <w:szCs w:val="24"/>
        </w:rPr>
      </w:pPr>
      <w:r w:rsidRPr="004F7296"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55AAC2C5" wp14:editId="12FEEAA4">
                <wp:simplePos x="0" y="0"/>
                <wp:positionH relativeFrom="page">
                  <wp:posOffset>54819</wp:posOffset>
                </wp:positionH>
                <wp:positionV relativeFrom="page">
                  <wp:posOffset>5585383</wp:posOffset>
                </wp:positionV>
                <wp:extent cx="7480300" cy="504634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0300" cy="5046345"/>
                          <a:chOff x="0" y="0"/>
                          <a:chExt cx="7480300" cy="50463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469192" y="0"/>
                            <a:ext cx="1270" cy="504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6345">
                                <a:moveTo>
                                  <a:pt x="0" y="504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82" y="5041472"/>
                            <a:ext cx="74682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8234">
                                <a:moveTo>
                                  <a:pt x="0" y="0"/>
                                </a:moveTo>
                                <a:lnTo>
                                  <a:pt x="7467672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182" y="4992718"/>
                            <a:ext cx="74682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8234">
                                <a:moveTo>
                                  <a:pt x="0" y="0"/>
                                </a:moveTo>
                                <a:lnTo>
                                  <a:pt x="7467672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5030808"/>
                            <a:ext cx="7458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8709">
                                <a:moveTo>
                                  <a:pt x="0" y="0"/>
                                </a:moveTo>
                                <a:lnTo>
                                  <a:pt x="7458535" y="0"/>
                                </a:lnTo>
                              </a:path>
                            </a:pathLst>
                          </a:custGeom>
                          <a:ln w="30471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182" y="4965294"/>
                            <a:ext cx="3496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6310">
                                <a:moveTo>
                                  <a:pt x="0" y="0"/>
                                </a:moveTo>
                                <a:lnTo>
                                  <a:pt x="3496283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70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3BB8815" id="Group 15" o:spid="_x0000_s1026" style="position:absolute;margin-left:4.3pt;margin-top:439.8pt;width:589pt;height:397.35pt;z-index:-251647488;mso-wrap-distance-left:0;mso-wrap-distance-right:0;mso-position-horizontal-relative:page;mso-position-vertical-relative:page" coordsize="74803,50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">
                <v:shape id="Graphic 16" o:spid="_x0000_s1027" style="position:absolute;left:74691;width:13;height:50463;visibility:visible;mso-wrap-style:square;v-text-anchor:top" coordsize="1270,5046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AjcEA&#10;AADbAAAADwAAAGRycy9kb3ducmV2LnhtbERPS2sCMRC+F/ofwhR6q9n6WGRrFC0W9Vhb70My3Szd&#10;TJZNuu76640g9DYf33MWq97VoqM2VJ4VvI4yEMTam4pLBd9fHy9zECEiG6w9k4KBAqyWjw8LLIw/&#10;8yd1x1iKFMKhQAU2xqaQMmhLDsPIN8SJ+/Gtw5hgW0rT4jmFu1qOsyyXDitODRYberekf49/TsFk&#10;5w7D1uYnvdGXy8yaftoNG6Wen/r1G4hIffwX3917k+bncPslHS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ggI3BAAAA2wAAAA8AAAAAAAAAAAAAAAAAmAIAAGRycy9kb3du&#10;cmV2LnhtbFBLBQYAAAAABAAEAPUAAACGAwAAAAA=&#10;" path="m,5046044l,e" filled="f" strokecolor="#676767" strokeweight=".08458mm">
                  <v:path arrowok="t"/>
                </v:shape>
                <v:shape id="Graphic 17" o:spid="_x0000_s1028" style="position:absolute;left:121;top:50414;width:74683;height:13;visibility:visible;mso-wrap-style:square;v-text-anchor:top" coordsize="746823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8hcEA&#10;AADbAAAADwAAAGRycy9kb3ducmV2LnhtbERPTWuDQBC9F/oflin0VtfkYMRmE0qK0EOhRAO5Du7U&#10;lbqz4m7V5tdnC4Hc5vE+Z7tfbC8mGn3nWMEqSUEQN0533Co41eVLDsIHZI29Y1LwRx72u8eHLRba&#10;zXykqQqtiCHsC1RgQhgKKX1jyKJP3EAcuW83WgwRjq3UI84x3PZynaaZtNhxbDA40MFQ81P9WgWX&#10;PAtUlnrJv9Lu05fT+9qca6Wen5a3VxCBlnAX39wfOs7fwP8v8QC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ivIXBAAAA2wAAAA8AAAAAAAAAAAAAAAAAmAIAAGRycy9kb3du&#10;cmV2LnhtbFBLBQYAAAAABAAEAPUAAACGAwAAAAA=&#10;" path="m,l7467672,e" filled="f" strokecolor="#676767" strokeweight=".08464mm">
                  <v:path arrowok="t"/>
                </v:shape>
                <v:shape id="Graphic 18" o:spid="_x0000_s1029" style="position:absolute;left:121;top:49927;width:74683;height:12;visibility:visible;mso-wrap-style:square;v-text-anchor:top" coordsize="746823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0o98MA&#10;AADbAAAADwAAAGRycy9kb3ducmV2LnhtbESPQWvDMAyF74P9B6NBb4uzHEpI64bSEehhMNYOehWx&#10;FofFcojdNNuvrw6D3STe03uftvXiBzXTFPvABl6yHBRxG2zPnYHPc/NcgooJ2eIQmAz8UIR69/iw&#10;xcqGG3/QfEqdkhCOFRpwKY2V1rF15DFmYSQW7StMHpOsU6fthDcJ94Mu8nytPfYsDQ5HOjhqv09X&#10;b+C3XCdqGruU73n/Fpv5tXCXszGrp2W/AZVoSf/mv+ujFXyBlV9kA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0o98MAAADbAAAADwAAAAAAAAAAAAAAAACYAgAAZHJzL2Rv&#10;d25yZXYueG1sUEsFBgAAAAAEAAQA9QAAAIgDAAAAAA==&#10;" path="m,l7467672,e" filled="f" strokecolor="#676767" strokeweight=".08464mm">
                  <v:path arrowok="t"/>
                </v:shape>
                <v:shape id="Graphic 19" o:spid="_x0000_s1030" style="position:absolute;top:50308;width:74587;height:12;visibility:visible;mso-wrap-style:square;v-text-anchor:top" coordsize="74587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xJ8IA&#10;AADbAAAADwAAAGRycy9kb3ducmV2LnhtbERPS2vCQBC+F/oflin0Vjf2UGp0FZEKPfSSB+JxzI5J&#10;MDsbd7cm9de7BcHbfHzPWaxG04kLOd9aVjCdJCCIK6tbrhWUxfbtE4QPyBo7y6Tgjzysls9PC0y1&#10;HTijSx5qEUPYp6igCaFPpfRVQwb9xPbEkTtaZzBE6GqpHQ4x3HTyPUk+pMGWY0ODPW0aqk75r1Eg&#10;s93+/NOWvjjUx9n2HFz5dT0o9foyrucgAo3hIb67v3WcP4P/X+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LEnwgAAANsAAAAPAAAAAAAAAAAAAAAAAJgCAABkcnMvZG93&#10;bnJldi54bWxQSwUGAAAAAAQABAD1AAAAhwMAAAAA&#10;" path="m,l7458535,e" filled="f" strokecolor="#696969" strokeweight=".84642mm">
                  <v:path arrowok="t"/>
                </v:shape>
                <v:shape id="Graphic 20" o:spid="_x0000_s1031" style="position:absolute;left:121;top:49652;width:34963;height:13;visibility:visible;mso-wrap-style:square;v-text-anchor:top" coordsize="34963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M5P70A&#10;AADbAAAADwAAAGRycy9kb3ducmV2LnhtbERPSwrCMBDdC94hjOBGNNWFSDWKCgVBEPwcYGjGtthM&#10;ahK1enqzEFw+3n+xak0tnuR8ZVnBeJSAIM6trrhQcDlnwxkIH5A11pZJwZs8rJbdzgJTbV98pOcp&#10;FCKGsE9RQRlCk0rp85IM+pFtiCN3tc5giNAVUjt8xXBTy0mSTKXBimNDiQ1tS8pvp4dRoPebY77N&#10;rrP21lwGh/sHM3RTpfq9dj0HEagNf/HPvdMKJnF9/BJ/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DM5P70AAADbAAAADwAAAAAAAAAAAAAAAACYAgAAZHJzL2Rvd25yZXYu&#10;eG1sUEsFBgAAAAAEAAQA9QAAAIIDAAAAAA==&#10;" path="m,l3496283,e" filled="f" strokecolor="#707070" strokeweight=".25392mm">
                  <v:path arrowok="t"/>
                </v:shape>
                <w10:wrap anchorx="page" anchory="page"/>
              </v:group>
            </w:pict>
          </mc:Fallback>
        </mc:AlternateContent>
      </w:r>
      <w:r w:rsidRPr="004F7296">
        <w:rPr>
          <w:sz w:val="24"/>
          <w:szCs w:val="24"/>
        </w:rPr>
        <w:t>Shoqëron përfaqësuesit</w:t>
      </w:r>
      <w:r w:rsidRPr="004F7296">
        <w:rPr>
          <w:spacing w:val="15"/>
          <w:sz w:val="24"/>
          <w:szCs w:val="24"/>
        </w:rPr>
        <w:t xml:space="preserve"> </w:t>
      </w:r>
      <w:r w:rsidR="002461F7">
        <w:rPr>
          <w:spacing w:val="15"/>
          <w:sz w:val="24"/>
          <w:szCs w:val="24"/>
        </w:rPr>
        <w:t>e</w:t>
      </w:r>
      <w:r w:rsidRPr="004F7296">
        <w:rPr>
          <w:spacing w:val="-10"/>
          <w:sz w:val="24"/>
          <w:szCs w:val="24"/>
        </w:rPr>
        <w:t xml:space="preserve"> </w:t>
      </w:r>
      <w:r w:rsidRPr="004F7296">
        <w:rPr>
          <w:sz w:val="24"/>
          <w:szCs w:val="24"/>
        </w:rPr>
        <w:t>mediave brenda</w:t>
      </w:r>
      <w:r w:rsidRPr="004F7296">
        <w:rPr>
          <w:spacing w:val="7"/>
          <w:sz w:val="24"/>
          <w:szCs w:val="24"/>
        </w:rPr>
        <w:t xml:space="preserve"> </w:t>
      </w:r>
      <w:r w:rsidRPr="004F7296">
        <w:rPr>
          <w:sz w:val="24"/>
          <w:szCs w:val="24"/>
        </w:rPr>
        <w:t>Komu</w:t>
      </w:r>
      <w:r w:rsidR="002461F7">
        <w:rPr>
          <w:sz w:val="24"/>
          <w:szCs w:val="24"/>
        </w:rPr>
        <w:t>n</w:t>
      </w:r>
      <w:r w:rsidRPr="004F7296">
        <w:rPr>
          <w:sz w:val="24"/>
          <w:szCs w:val="24"/>
        </w:rPr>
        <w:t>ës dhe</w:t>
      </w:r>
      <w:r w:rsidRPr="004F7296">
        <w:rPr>
          <w:spacing w:val="-15"/>
          <w:sz w:val="24"/>
          <w:szCs w:val="24"/>
        </w:rPr>
        <w:t xml:space="preserve"> </w:t>
      </w:r>
      <w:r w:rsidRPr="004F7296">
        <w:rPr>
          <w:sz w:val="24"/>
          <w:szCs w:val="24"/>
        </w:rPr>
        <w:t>regjistron deklaratat e</w:t>
      </w:r>
      <w:r w:rsidRPr="004F7296">
        <w:rPr>
          <w:spacing w:val="-10"/>
          <w:sz w:val="24"/>
          <w:szCs w:val="24"/>
        </w:rPr>
        <w:t xml:space="preserve"> </w:t>
      </w:r>
      <w:r w:rsidRPr="004F7296">
        <w:rPr>
          <w:sz w:val="24"/>
          <w:szCs w:val="24"/>
        </w:rPr>
        <w:t>zyrtarëve komunalë dhënë për media të ndryshme lokale dhe ato qendrore</w:t>
      </w:r>
    </w:p>
    <w:p w:rsidR="00390A09" w:rsidRPr="004F7296" w:rsidRDefault="00390A09" w:rsidP="00390A09">
      <w:pPr>
        <w:pStyle w:val="ListParagraph"/>
        <w:tabs>
          <w:tab w:val="left" w:pos="900"/>
        </w:tabs>
        <w:ind w:left="900" w:firstLine="0"/>
        <w:rPr>
          <w:sz w:val="24"/>
          <w:szCs w:val="24"/>
        </w:rPr>
      </w:pPr>
    </w:p>
    <w:p w:rsidR="00390A09" w:rsidRDefault="00390A09" w:rsidP="00390A09">
      <w:pPr>
        <w:pStyle w:val="ListParagraph"/>
        <w:numPr>
          <w:ilvl w:val="0"/>
          <w:numId w:val="1"/>
        </w:numPr>
        <w:tabs>
          <w:tab w:val="left" w:pos="902"/>
          <w:tab w:val="left" w:pos="904"/>
        </w:tabs>
        <w:spacing w:before="57" w:line="268" w:lineRule="auto"/>
        <w:ind w:left="902" w:right="1162" w:hanging="352"/>
        <w:rPr>
          <w:sz w:val="24"/>
          <w:szCs w:val="24"/>
        </w:rPr>
      </w:pPr>
      <w:r w:rsidRPr="004F7296">
        <w:rPr>
          <w:sz w:val="24"/>
          <w:szCs w:val="24"/>
        </w:rPr>
        <w:tab/>
        <w:t>Kryen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edhe punë të tjera të parapara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me</w:t>
      </w:r>
      <w:r w:rsidRPr="004F7296">
        <w:rPr>
          <w:spacing w:val="-6"/>
          <w:sz w:val="24"/>
          <w:szCs w:val="24"/>
        </w:rPr>
        <w:t xml:space="preserve"> </w:t>
      </w:r>
      <w:r w:rsidR="00FC177A" w:rsidRPr="004F7296">
        <w:rPr>
          <w:sz w:val="24"/>
          <w:szCs w:val="24"/>
        </w:rPr>
        <w:t>ligj</w:t>
      </w:r>
      <w:r w:rsidRPr="004F7296">
        <w:rPr>
          <w:sz w:val="24"/>
          <w:szCs w:val="24"/>
        </w:rPr>
        <w:t xml:space="preserve"> dhe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me rregulloret tjera.</w:t>
      </w:r>
    </w:p>
    <w:p w:rsidR="001719E5" w:rsidRPr="001719E5" w:rsidRDefault="001719E5" w:rsidP="001719E5">
      <w:pPr>
        <w:tabs>
          <w:tab w:val="left" w:pos="902"/>
          <w:tab w:val="left" w:pos="904"/>
        </w:tabs>
        <w:spacing w:before="57" w:line="268" w:lineRule="auto"/>
        <w:ind w:right="1162"/>
        <w:rPr>
          <w:sz w:val="24"/>
          <w:szCs w:val="24"/>
        </w:rPr>
      </w:pPr>
    </w:p>
    <w:p w:rsidR="00390A09" w:rsidRPr="004F7296" w:rsidRDefault="00390A09" w:rsidP="00390A09">
      <w:pPr>
        <w:pStyle w:val="BodyText"/>
        <w:spacing w:before="55"/>
        <w:rPr>
          <w:sz w:val="24"/>
          <w:szCs w:val="24"/>
        </w:rPr>
      </w:pPr>
    </w:p>
    <w:p w:rsidR="00390A09" w:rsidRPr="004F7296" w:rsidRDefault="00390A09" w:rsidP="00A10EC5">
      <w:pPr>
        <w:pStyle w:val="BodyText"/>
        <w:spacing w:line="273" w:lineRule="auto"/>
        <w:ind w:right="211"/>
        <w:rPr>
          <w:sz w:val="24"/>
          <w:szCs w:val="24"/>
        </w:rPr>
      </w:pPr>
      <w:r w:rsidRPr="004F7296">
        <w:rPr>
          <w:sz w:val="24"/>
          <w:szCs w:val="24"/>
        </w:rPr>
        <w:t>Zyra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për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Marrëdhënie me</w:t>
      </w:r>
      <w:r w:rsidRPr="004F7296">
        <w:rPr>
          <w:spacing w:val="-10"/>
          <w:sz w:val="24"/>
          <w:szCs w:val="24"/>
        </w:rPr>
        <w:t xml:space="preserve"> </w:t>
      </w:r>
      <w:r w:rsidRPr="004F7296">
        <w:rPr>
          <w:sz w:val="24"/>
          <w:szCs w:val="24"/>
        </w:rPr>
        <w:t>Publikun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dhe</w:t>
      </w:r>
      <w:r w:rsidRPr="004F7296">
        <w:rPr>
          <w:spacing w:val="-8"/>
          <w:sz w:val="24"/>
          <w:szCs w:val="24"/>
        </w:rPr>
        <w:t xml:space="preserve"> </w:t>
      </w:r>
      <w:r w:rsidRPr="004F7296">
        <w:rPr>
          <w:sz w:val="24"/>
          <w:szCs w:val="24"/>
        </w:rPr>
        <w:t>Informim (Z</w:t>
      </w:r>
      <w:r w:rsidR="00315324">
        <w:rPr>
          <w:sz w:val="24"/>
          <w:szCs w:val="24"/>
        </w:rPr>
        <w:t>K</w:t>
      </w:r>
      <w:r w:rsidRPr="004F7296">
        <w:rPr>
          <w:sz w:val="24"/>
          <w:szCs w:val="24"/>
        </w:rPr>
        <w:t>P), përtej</w:t>
      </w:r>
      <w:r w:rsidRPr="004F7296">
        <w:rPr>
          <w:spacing w:val="-5"/>
          <w:sz w:val="24"/>
          <w:szCs w:val="24"/>
        </w:rPr>
        <w:t xml:space="preserve"> </w:t>
      </w:r>
      <w:r w:rsidRPr="004F7296">
        <w:rPr>
          <w:sz w:val="24"/>
          <w:szCs w:val="24"/>
        </w:rPr>
        <w:t>detyrave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dhe</w:t>
      </w:r>
      <w:r w:rsidRPr="004F7296">
        <w:rPr>
          <w:spacing w:val="-6"/>
          <w:sz w:val="24"/>
          <w:szCs w:val="24"/>
        </w:rPr>
        <w:t xml:space="preserve"> </w:t>
      </w:r>
      <w:r w:rsidRPr="004F7296">
        <w:rPr>
          <w:sz w:val="24"/>
          <w:szCs w:val="24"/>
        </w:rPr>
        <w:t xml:space="preserve">përgjegjësive </w:t>
      </w:r>
      <w:r w:rsidR="00A10EC5">
        <w:rPr>
          <w:sz w:val="24"/>
          <w:szCs w:val="24"/>
        </w:rPr>
        <w:t xml:space="preserve">    </w:t>
      </w:r>
      <w:r w:rsidRPr="004F7296">
        <w:rPr>
          <w:sz w:val="24"/>
          <w:szCs w:val="24"/>
        </w:rPr>
        <w:t>të lart</w:t>
      </w:r>
      <w:r w:rsidR="00534159" w:rsidRPr="004F7296">
        <w:rPr>
          <w:sz w:val="24"/>
          <w:szCs w:val="24"/>
        </w:rPr>
        <w:t>ë</w:t>
      </w:r>
      <w:r w:rsidRPr="004F7296">
        <w:rPr>
          <w:sz w:val="24"/>
          <w:szCs w:val="24"/>
        </w:rPr>
        <w:t>cektna, në baza të rregullta merret edhe me forma të tjera të komunikimit</w:t>
      </w:r>
      <w:r w:rsidRPr="004F7296">
        <w:rPr>
          <w:spacing w:val="34"/>
          <w:sz w:val="24"/>
          <w:szCs w:val="24"/>
        </w:rPr>
        <w:t xml:space="preserve"> </w:t>
      </w:r>
      <w:r w:rsidRPr="004F7296">
        <w:rPr>
          <w:sz w:val="24"/>
          <w:szCs w:val="24"/>
        </w:rPr>
        <w:t>siç është ajo përmes rrjeteve sociale.</w:t>
      </w:r>
    </w:p>
    <w:p w:rsidR="00A10EC5" w:rsidRDefault="00390A09" w:rsidP="00A10EC5">
      <w:pPr>
        <w:pStyle w:val="BodyText"/>
        <w:spacing w:before="199" w:line="273" w:lineRule="auto"/>
        <w:ind w:right="211"/>
        <w:rPr>
          <w:sz w:val="24"/>
          <w:szCs w:val="24"/>
        </w:rPr>
      </w:pPr>
      <w:r w:rsidRPr="004F7296">
        <w:rPr>
          <w:sz w:val="24"/>
          <w:szCs w:val="24"/>
        </w:rPr>
        <w:t>Pra,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për këtë qëllim</w:t>
      </w:r>
      <w:r w:rsidR="00E410AC">
        <w:rPr>
          <w:sz w:val="24"/>
          <w:szCs w:val="24"/>
        </w:rPr>
        <w:t>,</w:t>
      </w:r>
      <w:r w:rsidRPr="004F7296">
        <w:rPr>
          <w:sz w:val="24"/>
          <w:szCs w:val="24"/>
        </w:rPr>
        <w:t xml:space="preserve"> stafi i Z</w:t>
      </w:r>
      <w:r w:rsidR="00532A12">
        <w:rPr>
          <w:sz w:val="24"/>
          <w:szCs w:val="24"/>
        </w:rPr>
        <w:t>K</w:t>
      </w:r>
      <w:r w:rsidRPr="004F7296">
        <w:rPr>
          <w:sz w:val="24"/>
          <w:szCs w:val="24"/>
        </w:rPr>
        <w:t>P menaxhon edhe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 xml:space="preserve">faqen e Komunës </w:t>
      </w:r>
      <w:r w:rsidRPr="004F7296">
        <w:rPr>
          <w:color w:val="0E0E0E"/>
          <w:sz w:val="24"/>
          <w:szCs w:val="24"/>
        </w:rPr>
        <w:t xml:space="preserve">së </w:t>
      </w:r>
      <w:r w:rsidRPr="004F7296">
        <w:rPr>
          <w:sz w:val="24"/>
          <w:szCs w:val="24"/>
        </w:rPr>
        <w:t>Podujevës</w:t>
      </w:r>
      <w:r w:rsidRPr="004F7296">
        <w:rPr>
          <w:spacing w:val="20"/>
          <w:sz w:val="24"/>
          <w:szCs w:val="24"/>
        </w:rPr>
        <w:t xml:space="preserve"> </w:t>
      </w:r>
      <w:r w:rsidRPr="004F7296">
        <w:rPr>
          <w:sz w:val="24"/>
          <w:szCs w:val="24"/>
        </w:rPr>
        <w:t>në</w:t>
      </w:r>
      <w:r w:rsidRPr="004F7296">
        <w:rPr>
          <w:spacing w:val="-9"/>
          <w:sz w:val="24"/>
          <w:szCs w:val="24"/>
        </w:rPr>
        <w:t xml:space="preserve"> </w:t>
      </w:r>
      <w:r w:rsidR="00385CAC" w:rsidRPr="004F7296">
        <w:rPr>
          <w:spacing w:val="-9"/>
          <w:sz w:val="24"/>
          <w:szCs w:val="24"/>
        </w:rPr>
        <w:t>F</w:t>
      </w:r>
      <w:r w:rsidRPr="004F7296">
        <w:rPr>
          <w:sz w:val="24"/>
          <w:szCs w:val="24"/>
        </w:rPr>
        <w:t xml:space="preserve">acebook, </w:t>
      </w:r>
      <w:r w:rsidR="00FC177A" w:rsidRPr="004F7296">
        <w:rPr>
          <w:sz w:val="24"/>
          <w:szCs w:val="24"/>
        </w:rPr>
        <w:t>u</w:t>
      </w:r>
      <w:r w:rsidRPr="004F7296">
        <w:rPr>
          <w:sz w:val="24"/>
          <w:szCs w:val="24"/>
        </w:rPr>
        <w:t>ebfaqen</w:t>
      </w:r>
      <w:r w:rsidRPr="004F7296">
        <w:rPr>
          <w:spacing w:val="-6"/>
          <w:sz w:val="24"/>
          <w:szCs w:val="24"/>
        </w:rPr>
        <w:t xml:space="preserve"> </w:t>
      </w:r>
      <w:r w:rsidRPr="004F7296">
        <w:rPr>
          <w:sz w:val="24"/>
          <w:szCs w:val="24"/>
        </w:rPr>
        <w:t>e</w:t>
      </w:r>
      <w:r w:rsidRPr="004F7296">
        <w:rPr>
          <w:spacing w:val="-6"/>
          <w:sz w:val="24"/>
          <w:szCs w:val="24"/>
        </w:rPr>
        <w:t xml:space="preserve"> </w:t>
      </w:r>
      <w:r w:rsidR="00385CAC" w:rsidRPr="004F7296">
        <w:rPr>
          <w:sz w:val="24"/>
          <w:szCs w:val="24"/>
        </w:rPr>
        <w:t>K</w:t>
      </w:r>
      <w:r w:rsidRPr="004F7296">
        <w:rPr>
          <w:sz w:val="24"/>
          <w:szCs w:val="24"/>
        </w:rPr>
        <w:t>omunës në</w:t>
      </w:r>
      <w:r w:rsidRPr="004F7296">
        <w:rPr>
          <w:spacing w:val="-9"/>
          <w:sz w:val="24"/>
          <w:szCs w:val="24"/>
        </w:rPr>
        <w:t xml:space="preserve"> </w:t>
      </w:r>
      <w:r w:rsidRPr="004F7296">
        <w:rPr>
          <w:sz w:val="24"/>
          <w:szCs w:val="24"/>
        </w:rPr>
        <w:t>kategorinë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e</w:t>
      </w:r>
      <w:r w:rsidRPr="004F7296">
        <w:rPr>
          <w:spacing w:val="-6"/>
          <w:sz w:val="24"/>
          <w:szCs w:val="24"/>
        </w:rPr>
        <w:t xml:space="preserve"> </w:t>
      </w:r>
      <w:r w:rsidR="00163DEC">
        <w:rPr>
          <w:sz w:val="24"/>
          <w:szCs w:val="24"/>
        </w:rPr>
        <w:t>lajmeve</w:t>
      </w:r>
      <w:r w:rsidRPr="004F7296">
        <w:rPr>
          <w:sz w:val="24"/>
          <w:szCs w:val="24"/>
        </w:rPr>
        <w:t xml:space="preserve">, </w:t>
      </w:r>
      <w:r w:rsidRPr="004F7296">
        <w:rPr>
          <w:color w:val="181818"/>
          <w:sz w:val="24"/>
          <w:szCs w:val="24"/>
        </w:rPr>
        <w:t xml:space="preserve">u </w:t>
      </w:r>
      <w:r w:rsidRPr="004F7296">
        <w:rPr>
          <w:sz w:val="24"/>
          <w:szCs w:val="24"/>
        </w:rPr>
        <w:t>kthen përgjigje të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gjitha pyetjeve që vijnë nga</w:t>
      </w:r>
      <w:r w:rsidRPr="004F7296">
        <w:rPr>
          <w:spacing w:val="-7"/>
          <w:sz w:val="24"/>
          <w:szCs w:val="24"/>
        </w:rPr>
        <w:t xml:space="preserve"> </w:t>
      </w:r>
      <w:r w:rsidRPr="004F7296">
        <w:rPr>
          <w:sz w:val="24"/>
          <w:szCs w:val="24"/>
        </w:rPr>
        <w:t>mediat, organizatat e shoqërisë civile dhe qytetarë</w:t>
      </w:r>
      <w:r w:rsidR="00FC177A" w:rsidRPr="004F7296">
        <w:rPr>
          <w:sz w:val="24"/>
          <w:szCs w:val="24"/>
        </w:rPr>
        <w:t>t.</w:t>
      </w:r>
    </w:p>
    <w:p w:rsidR="00390A09" w:rsidRPr="004F7296" w:rsidRDefault="00390A09" w:rsidP="00A10EC5">
      <w:pPr>
        <w:pStyle w:val="BodyText"/>
        <w:spacing w:before="199" w:line="273" w:lineRule="auto"/>
        <w:ind w:right="211"/>
        <w:rPr>
          <w:sz w:val="24"/>
          <w:szCs w:val="24"/>
        </w:rPr>
      </w:pPr>
      <w:r w:rsidRPr="004F7296">
        <w:rPr>
          <w:sz w:val="24"/>
          <w:szCs w:val="24"/>
        </w:rPr>
        <w:t>Po ashtu, kjo Zyr</w:t>
      </w:r>
      <w:r w:rsidR="00534159" w:rsidRPr="004F7296">
        <w:rPr>
          <w:sz w:val="24"/>
          <w:szCs w:val="24"/>
        </w:rPr>
        <w:t>ë</w:t>
      </w:r>
      <w:r w:rsidRPr="004F7296">
        <w:rPr>
          <w:sz w:val="24"/>
          <w:szCs w:val="24"/>
        </w:rPr>
        <w:t xml:space="preserve"> në bashkëpunim</w:t>
      </w:r>
      <w:r w:rsidRPr="004F7296">
        <w:rPr>
          <w:spacing w:val="32"/>
          <w:sz w:val="24"/>
          <w:szCs w:val="24"/>
        </w:rPr>
        <w:t xml:space="preserve"> </w:t>
      </w:r>
      <w:r w:rsidRPr="004F7296">
        <w:rPr>
          <w:sz w:val="24"/>
          <w:szCs w:val="24"/>
        </w:rPr>
        <w:t>me zyrtarin për qasje në dokumente publike, koordinon punën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për</w:t>
      </w:r>
      <w:r w:rsidRPr="004F7296">
        <w:rPr>
          <w:spacing w:val="-5"/>
          <w:sz w:val="24"/>
          <w:szCs w:val="24"/>
        </w:rPr>
        <w:t xml:space="preserve"> </w:t>
      </w:r>
      <w:r w:rsidRPr="004F7296">
        <w:rPr>
          <w:sz w:val="24"/>
          <w:szCs w:val="24"/>
        </w:rPr>
        <w:t>të</w:t>
      </w:r>
      <w:r w:rsidRPr="004F7296">
        <w:rPr>
          <w:spacing w:val="-9"/>
          <w:sz w:val="24"/>
          <w:szCs w:val="24"/>
        </w:rPr>
        <w:t xml:space="preserve"> </w:t>
      </w:r>
      <w:r w:rsidRPr="004F7296">
        <w:rPr>
          <w:sz w:val="24"/>
          <w:szCs w:val="24"/>
        </w:rPr>
        <w:t>kthyer përgjigje në</w:t>
      </w:r>
      <w:r w:rsidRPr="004F7296">
        <w:rPr>
          <w:spacing w:val="-8"/>
          <w:sz w:val="24"/>
          <w:szCs w:val="24"/>
        </w:rPr>
        <w:t xml:space="preserve"> </w:t>
      </w:r>
      <w:r w:rsidRPr="004F7296">
        <w:rPr>
          <w:sz w:val="24"/>
          <w:szCs w:val="24"/>
        </w:rPr>
        <w:t xml:space="preserve">secilën kërkesë që </w:t>
      </w:r>
      <w:r w:rsidRPr="004F7296">
        <w:rPr>
          <w:color w:val="111111"/>
          <w:sz w:val="24"/>
          <w:szCs w:val="24"/>
        </w:rPr>
        <w:t>i</w:t>
      </w:r>
      <w:r w:rsidRPr="004F7296">
        <w:rPr>
          <w:color w:val="111111"/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adresohet Komunës së Podujevës, përmes kërkesës për qasje në dokumentet</w:t>
      </w:r>
      <w:r w:rsidRPr="004F7296">
        <w:rPr>
          <w:spacing w:val="40"/>
          <w:sz w:val="24"/>
          <w:szCs w:val="24"/>
        </w:rPr>
        <w:t xml:space="preserve"> </w:t>
      </w:r>
      <w:r w:rsidRPr="004F7296">
        <w:rPr>
          <w:sz w:val="24"/>
          <w:szCs w:val="24"/>
        </w:rPr>
        <w:t>publike.</w:t>
      </w:r>
    </w:p>
    <w:p w:rsidR="00390A09" w:rsidRPr="004F7296" w:rsidRDefault="00390A09" w:rsidP="00A10EC5">
      <w:pPr>
        <w:pStyle w:val="BodyText"/>
        <w:spacing w:before="191" w:line="276" w:lineRule="auto"/>
        <w:ind w:right="211"/>
        <w:rPr>
          <w:sz w:val="24"/>
          <w:szCs w:val="24"/>
        </w:rPr>
      </w:pPr>
      <w:r w:rsidRPr="004F7296">
        <w:rPr>
          <w:sz w:val="24"/>
          <w:szCs w:val="24"/>
        </w:rPr>
        <w:t>Në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bashkëpunim</w:t>
      </w:r>
      <w:r w:rsidRPr="004F7296">
        <w:rPr>
          <w:spacing w:val="16"/>
          <w:sz w:val="24"/>
          <w:szCs w:val="24"/>
        </w:rPr>
        <w:t xml:space="preserve"> </w:t>
      </w:r>
      <w:r w:rsidRPr="004F7296">
        <w:rPr>
          <w:sz w:val="24"/>
          <w:szCs w:val="24"/>
        </w:rPr>
        <w:t>me</w:t>
      </w:r>
      <w:r w:rsidRPr="004F7296">
        <w:rPr>
          <w:spacing w:val="-9"/>
          <w:sz w:val="24"/>
          <w:szCs w:val="24"/>
        </w:rPr>
        <w:t xml:space="preserve"> </w:t>
      </w:r>
      <w:r w:rsidRPr="004F7296">
        <w:rPr>
          <w:sz w:val="24"/>
          <w:szCs w:val="24"/>
        </w:rPr>
        <w:t>zyrtarët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përgjegjës</w:t>
      </w:r>
      <w:r w:rsidRPr="004F7296">
        <w:rPr>
          <w:spacing w:val="8"/>
          <w:sz w:val="24"/>
          <w:szCs w:val="24"/>
        </w:rPr>
        <w:t xml:space="preserve"> </w:t>
      </w:r>
      <w:r w:rsidRPr="004F7296">
        <w:rPr>
          <w:sz w:val="24"/>
          <w:szCs w:val="24"/>
        </w:rPr>
        <w:t>në</w:t>
      </w:r>
      <w:r w:rsidRPr="004F7296">
        <w:rPr>
          <w:spacing w:val="-7"/>
          <w:sz w:val="24"/>
          <w:szCs w:val="24"/>
        </w:rPr>
        <w:t xml:space="preserve"> </w:t>
      </w:r>
      <w:r w:rsidRPr="004F7296">
        <w:rPr>
          <w:sz w:val="24"/>
          <w:szCs w:val="24"/>
        </w:rPr>
        <w:t>kuadër të</w:t>
      </w:r>
      <w:r w:rsidRPr="004F7296">
        <w:rPr>
          <w:spacing w:val="-6"/>
          <w:sz w:val="24"/>
          <w:szCs w:val="24"/>
        </w:rPr>
        <w:t xml:space="preserve"> </w:t>
      </w:r>
      <w:r w:rsidRPr="004F7296">
        <w:rPr>
          <w:sz w:val="24"/>
          <w:szCs w:val="24"/>
        </w:rPr>
        <w:t>Kabinetit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të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Kryetarit të</w:t>
      </w:r>
      <w:r w:rsidRPr="004F7296">
        <w:rPr>
          <w:spacing w:val="-10"/>
          <w:sz w:val="24"/>
          <w:szCs w:val="24"/>
        </w:rPr>
        <w:t xml:space="preserve"> </w:t>
      </w:r>
      <w:r w:rsidRPr="004F7296">
        <w:rPr>
          <w:sz w:val="24"/>
          <w:szCs w:val="24"/>
        </w:rPr>
        <w:t>Komunës, Z</w:t>
      </w:r>
      <w:r w:rsidR="00315324">
        <w:rPr>
          <w:sz w:val="24"/>
          <w:szCs w:val="24"/>
        </w:rPr>
        <w:t>K</w:t>
      </w:r>
      <w:r w:rsidRPr="004F7296">
        <w:rPr>
          <w:sz w:val="24"/>
          <w:szCs w:val="24"/>
        </w:rPr>
        <w:t>P merr pjesë edhe në organizimin e vizitave në ter</w:t>
      </w:r>
      <w:r w:rsidR="00BA76D2" w:rsidRPr="004F7296">
        <w:rPr>
          <w:sz w:val="24"/>
          <w:szCs w:val="24"/>
        </w:rPr>
        <w:t>r</w:t>
      </w:r>
      <w:r w:rsidRPr="004F7296">
        <w:rPr>
          <w:sz w:val="24"/>
          <w:szCs w:val="24"/>
        </w:rPr>
        <w:t>en, ceremonive të ndryshme të përurimit të projekteve të</w:t>
      </w:r>
      <w:r w:rsidRPr="004F7296">
        <w:rPr>
          <w:spacing w:val="-2"/>
          <w:sz w:val="24"/>
          <w:szCs w:val="24"/>
        </w:rPr>
        <w:t xml:space="preserve"> </w:t>
      </w:r>
      <w:r w:rsidR="00BA76D2" w:rsidRPr="004F7296">
        <w:rPr>
          <w:spacing w:val="-2"/>
          <w:sz w:val="24"/>
          <w:szCs w:val="24"/>
        </w:rPr>
        <w:t>K</w:t>
      </w:r>
      <w:r w:rsidRPr="004F7296">
        <w:rPr>
          <w:sz w:val="24"/>
          <w:szCs w:val="24"/>
        </w:rPr>
        <w:t>omunës për të cilat përgatit</w:t>
      </w:r>
      <w:r w:rsidRPr="004F7296">
        <w:rPr>
          <w:spacing w:val="-9"/>
          <w:sz w:val="24"/>
          <w:szCs w:val="24"/>
        </w:rPr>
        <w:t xml:space="preserve"> </w:t>
      </w:r>
      <w:r w:rsidR="00E410AC">
        <w:rPr>
          <w:sz w:val="24"/>
          <w:szCs w:val="24"/>
        </w:rPr>
        <w:t xml:space="preserve">komunikata </w:t>
      </w:r>
      <w:r w:rsidRPr="004F7296">
        <w:rPr>
          <w:sz w:val="24"/>
          <w:szCs w:val="24"/>
        </w:rPr>
        <w:t xml:space="preserve">dhe të njëjtat </w:t>
      </w:r>
      <w:r w:rsidR="00163DEC">
        <w:rPr>
          <w:sz w:val="24"/>
          <w:szCs w:val="24"/>
        </w:rPr>
        <w:t>i publi</w:t>
      </w:r>
      <w:r w:rsidR="00E410AC">
        <w:rPr>
          <w:sz w:val="24"/>
          <w:szCs w:val="24"/>
        </w:rPr>
        <w:t>k</w:t>
      </w:r>
      <w:r w:rsidR="00163DEC">
        <w:rPr>
          <w:sz w:val="24"/>
          <w:szCs w:val="24"/>
        </w:rPr>
        <w:t>o</w:t>
      </w:r>
      <w:r w:rsidR="00E410AC">
        <w:rPr>
          <w:sz w:val="24"/>
          <w:szCs w:val="24"/>
        </w:rPr>
        <w:t xml:space="preserve">n në uebfaqe dhe rrjete sociale dhe </w:t>
      </w:r>
      <w:r w:rsidRPr="004F7296">
        <w:rPr>
          <w:sz w:val="24"/>
          <w:szCs w:val="24"/>
        </w:rPr>
        <w:t>u</w:t>
      </w:r>
      <w:r w:rsidR="00BA76D2" w:rsidRPr="004F7296">
        <w:rPr>
          <w:sz w:val="24"/>
          <w:szCs w:val="24"/>
        </w:rPr>
        <w:t>a</w:t>
      </w:r>
      <w:r w:rsidRPr="004F7296">
        <w:rPr>
          <w:sz w:val="24"/>
          <w:szCs w:val="24"/>
        </w:rPr>
        <w:t xml:space="preserve"> përcjell </w:t>
      </w:r>
      <w:r w:rsidR="00E410AC">
        <w:rPr>
          <w:sz w:val="24"/>
          <w:szCs w:val="24"/>
        </w:rPr>
        <w:t xml:space="preserve">edhe </w:t>
      </w:r>
      <w:r w:rsidRPr="004F7296">
        <w:rPr>
          <w:sz w:val="24"/>
          <w:szCs w:val="24"/>
        </w:rPr>
        <w:t>mediave.</w:t>
      </w:r>
    </w:p>
    <w:p w:rsidR="00390A09" w:rsidRPr="004F7296" w:rsidRDefault="00390A09" w:rsidP="00A10EC5">
      <w:pPr>
        <w:pStyle w:val="BodyText"/>
        <w:spacing w:before="194" w:line="278" w:lineRule="auto"/>
        <w:ind w:right="211"/>
        <w:rPr>
          <w:sz w:val="24"/>
          <w:szCs w:val="24"/>
        </w:rPr>
      </w:pPr>
      <w:r w:rsidRPr="004F7296">
        <w:rPr>
          <w:color w:val="0C0C0C"/>
          <w:sz w:val="24"/>
          <w:szCs w:val="24"/>
        </w:rPr>
        <w:t>Po</w:t>
      </w:r>
      <w:r w:rsidRPr="004F7296">
        <w:rPr>
          <w:color w:val="0C0C0C"/>
          <w:spacing w:val="-5"/>
          <w:sz w:val="24"/>
          <w:szCs w:val="24"/>
        </w:rPr>
        <w:t xml:space="preserve"> </w:t>
      </w:r>
      <w:r w:rsidRPr="004F7296">
        <w:rPr>
          <w:sz w:val="24"/>
          <w:szCs w:val="24"/>
        </w:rPr>
        <w:t>ashtu, varësisht nga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rëndësia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e</w:t>
      </w:r>
      <w:r w:rsidRPr="004F7296">
        <w:rPr>
          <w:spacing w:val="-6"/>
          <w:sz w:val="24"/>
          <w:szCs w:val="24"/>
        </w:rPr>
        <w:t xml:space="preserve"> </w:t>
      </w:r>
      <w:r w:rsidRPr="004F7296">
        <w:rPr>
          <w:sz w:val="24"/>
          <w:szCs w:val="24"/>
        </w:rPr>
        <w:t>projekteve, disa prej tyre paraqiten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edhe me video të</w:t>
      </w:r>
      <w:r w:rsidRPr="004F7296">
        <w:rPr>
          <w:spacing w:val="-12"/>
          <w:sz w:val="24"/>
          <w:szCs w:val="24"/>
        </w:rPr>
        <w:t xml:space="preserve"> </w:t>
      </w:r>
      <w:r w:rsidR="00BA76D2" w:rsidRPr="004F7296">
        <w:rPr>
          <w:sz w:val="24"/>
          <w:szCs w:val="24"/>
        </w:rPr>
        <w:t>cilat re</w:t>
      </w:r>
      <w:r w:rsidRPr="004F7296">
        <w:rPr>
          <w:sz w:val="24"/>
          <w:szCs w:val="24"/>
        </w:rPr>
        <w:t>alizohen nga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stafi i Zyr</w:t>
      </w:r>
      <w:r w:rsidR="00534159" w:rsidRPr="004F7296">
        <w:rPr>
          <w:sz w:val="24"/>
          <w:szCs w:val="24"/>
        </w:rPr>
        <w:t>ë</w:t>
      </w:r>
      <w:r w:rsidRPr="004F7296">
        <w:rPr>
          <w:sz w:val="24"/>
          <w:szCs w:val="24"/>
        </w:rPr>
        <w:t>s dhe nga kontrata e lidhur me një operator</w:t>
      </w:r>
      <w:r w:rsidR="00BA76D2" w:rsidRPr="004F7296">
        <w:rPr>
          <w:sz w:val="24"/>
          <w:szCs w:val="24"/>
        </w:rPr>
        <w:t>,</w:t>
      </w:r>
      <w:r w:rsidRPr="004F7296">
        <w:rPr>
          <w:sz w:val="24"/>
          <w:szCs w:val="24"/>
        </w:rPr>
        <w:t xml:space="preserve"> e cila po ashtu menaxhohet nga Z</w:t>
      </w:r>
      <w:r w:rsidR="00315324">
        <w:rPr>
          <w:sz w:val="24"/>
          <w:szCs w:val="24"/>
        </w:rPr>
        <w:t>K</w:t>
      </w:r>
      <w:r w:rsidRPr="004F7296">
        <w:rPr>
          <w:sz w:val="24"/>
          <w:szCs w:val="24"/>
        </w:rPr>
        <w:t>P.</w:t>
      </w:r>
    </w:p>
    <w:p w:rsidR="00390A09" w:rsidRPr="004F7296" w:rsidRDefault="00315324" w:rsidP="00A10EC5">
      <w:pPr>
        <w:pStyle w:val="BodyText"/>
        <w:spacing w:before="179" w:line="276" w:lineRule="auto"/>
        <w:ind w:right="114"/>
        <w:rPr>
          <w:sz w:val="24"/>
          <w:szCs w:val="24"/>
        </w:rPr>
      </w:pPr>
      <w:r>
        <w:rPr>
          <w:sz w:val="24"/>
          <w:szCs w:val="24"/>
        </w:rPr>
        <w:t>ZK</w:t>
      </w:r>
      <w:r w:rsidR="00390A09" w:rsidRPr="004F7296">
        <w:rPr>
          <w:sz w:val="24"/>
          <w:szCs w:val="24"/>
        </w:rPr>
        <w:t>P,</w:t>
      </w:r>
      <w:r w:rsidR="00390A09" w:rsidRPr="004F7296">
        <w:rPr>
          <w:spacing w:val="-2"/>
          <w:sz w:val="24"/>
          <w:szCs w:val="24"/>
        </w:rPr>
        <w:t xml:space="preserve"> </w:t>
      </w:r>
      <w:r w:rsidR="00390A09" w:rsidRPr="004F7296">
        <w:rPr>
          <w:sz w:val="24"/>
          <w:szCs w:val="24"/>
        </w:rPr>
        <w:t>bazuar në</w:t>
      </w:r>
      <w:r w:rsidR="00390A09" w:rsidRPr="004F7296">
        <w:rPr>
          <w:spacing w:val="-11"/>
          <w:sz w:val="24"/>
          <w:szCs w:val="24"/>
        </w:rPr>
        <w:t xml:space="preserve"> </w:t>
      </w:r>
      <w:r w:rsidR="00390A09" w:rsidRPr="004F7296">
        <w:rPr>
          <w:sz w:val="24"/>
          <w:szCs w:val="24"/>
        </w:rPr>
        <w:t xml:space="preserve">rregullativën ligjore, përcjell debatet publike të Kornizës Afatmesme Buxhetore, dëgjimet buxhetore dhe </w:t>
      </w:r>
      <w:r w:rsidR="00FC177A" w:rsidRPr="004F7296">
        <w:rPr>
          <w:sz w:val="24"/>
          <w:szCs w:val="24"/>
        </w:rPr>
        <w:t>raportimet vjetore</w:t>
      </w:r>
      <w:r w:rsidR="00BA76D2" w:rsidRPr="004F7296">
        <w:rPr>
          <w:sz w:val="24"/>
          <w:szCs w:val="24"/>
        </w:rPr>
        <w:t xml:space="preserve"> të Kryetarit me qytetarë, </w:t>
      </w:r>
      <w:r w:rsidR="00390A09" w:rsidRPr="004F7296">
        <w:rPr>
          <w:sz w:val="24"/>
          <w:szCs w:val="24"/>
        </w:rPr>
        <w:t>të</w:t>
      </w:r>
      <w:r w:rsidR="00390A09" w:rsidRPr="004F7296">
        <w:rPr>
          <w:spacing w:val="-14"/>
          <w:sz w:val="24"/>
          <w:szCs w:val="24"/>
        </w:rPr>
        <w:t xml:space="preserve"> </w:t>
      </w:r>
      <w:r w:rsidR="00390A09" w:rsidRPr="004F7296">
        <w:rPr>
          <w:sz w:val="24"/>
          <w:szCs w:val="24"/>
        </w:rPr>
        <w:t>cilat parashihen të</w:t>
      </w:r>
      <w:r w:rsidR="00390A09" w:rsidRPr="004F7296">
        <w:rPr>
          <w:spacing w:val="-9"/>
          <w:sz w:val="24"/>
          <w:szCs w:val="24"/>
        </w:rPr>
        <w:t xml:space="preserve"> </w:t>
      </w:r>
      <w:r w:rsidR="00390A09" w:rsidRPr="004F7296">
        <w:rPr>
          <w:sz w:val="24"/>
          <w:szCs w:val="24"/>
        </w:rPr>
        <w:t>mbahen gjatë një viti kalendarik,</w:t>
      </w:r>
      <w:r w:rsidR="00390A09" w:rsidRPr="004F7296">
        <w:rPr>
          <w:spacing w:val="24"/>
          <w:sz w:val="24"/>
          <w:szCs w:val="24"/>
        </w:rPr>
        <w:t xml:space="preserve"> </w:t>
      </w:r>
      <w:r w:rsidR="00390A09" w:rsidRPr="004F7296">
        <w:rPr>
          <w:sz w:val="24"/>
          <w:szCs w:val="24"/>
        </w:rPr>
        <w:t xml:space="preserve">përgatit procesverbalet </w:t>
      </w:r>
      <w:r w:rsidR="00BA76D2" w:rsidRPr="004F7296">
        <w:rPr>
          <w:sz w:val="24"/>
          <w:szCs w:val="24"/>
        </w:rPr>
        <w:t>dhe</w:t>
      </w:r>
      <w:r w:rsidR="00390A09" w:rsidRPr="004F7296">
        <w:rPr>
          <w:sz w:val="24"/>
          <w:szCs w:val="24"/>
        </w:rPr>
        <w:t xml:space="preserve"> komunikat</w:t>
      </w:r>
      <w:r w:rsidR="00FC177A" w:rsidRPr="004F7296">
        <w:rPr>
          <w:sz w:val="24"/>
          <w:szCs w:val="24"/>
        </w:rPr>
        <w:t>at</w:t>
      </w:r>
      <w:r w:rsidR="00390A09" w:rsidRPr="004F7296">
        <w:rPr>
          <w:sz w:val="24"/>
          <w:szCs w:val="24"/>
        </w:rPr>
        <w:t xml:space="preserve"> dhe së bashku me fot</w:t>
      </w:r>
      <w:r w:rsidR="00BA76D2" w:rsidRPr="004F7296">
        <w:rPr>
          <w:sz w:val="24"/>
          <w:szCs w:val="24"/>
        </w:rPr>
        <w:t>ot e debateve i publikon në ueb</w:t>
      </w:r>
      <w:r w:rsidR="00390A09" w:rsidRPr="004F7296">
        <w:rPr>
          <w:sz w:val="24"/>
          <w:szCs w:val="24"/>
        </w:rPr>
        <w:t>faqen zyrtare dhe në rrjete sociale t</w:t>
      </w:r>
      <w:r w:rsidR="00534159" w:rsidRPr="004F7296">
        <w:rPr>
          <w:sz w:val="24"/>
          <w:szCs w:val="24"/>
        </w:rPr>
        <w:t>ë</w:t>
      </w:r>
      <w:r w:rsidR="00BA76D2" w:rsidRPr="004F7296">
        <w:rPr>
          <w:sz w:val="24"/>
          <w:szCs w:val="24"/>
        </w:rPr>
        <w:t xml:space="preserve"> K</w:t>
      </w:r>
      <w:r w:rsidR="00390A09" w:rsidRPr="004F7296">
        <w:rPr>
          <w:sz w:val="24"/>
          <w:szCs w:val="24"/>
        </w:rPr>
        <w:t>omunës.</w:t>
      </w:r>
    </w:p>
    <w:p w:rsidR="00A10EC5" w:rsidRDefault="00390A09" w:rsidP="00A10EC5">
      <w:pPr>
        <w:pStyle w:val="BodyText"/>
        <w:spacing w:before="194" w:line="273" w:lineRule="auto"/>
        <w:rPr>
          <w:sz w:val="24"/>
          <w:szCs w:val="24"/>
        </w:rPr>
      </w:pPr>
      <w:r w:rsidRPr="004F7296">
        <w:rPr>
          <w:sz w:val="24"/>
          <w:szCs w:val="24"/>
        </w:rPr>
        <w:t>Për</w:t>
      </w:r>
      <w:r w:rsidRPr="004F7296">
        <w:rPr>
          <w:spacing w:val="-10"/>
          <w:sz w:val="24"/>
          <w:szCs w:val="24"/>
        </w:rPr>
        <w:t xml:space="preserve"> </w:t>
      </w:r>
      <w:r w:rsidRPr="004F7296">
        <w:rPr>
          <w:sz w:val="24"/>
          <w:szCs w:val="24"/>
        </w:rPr>
        <w:t>çështje me</w:t>
      </w:r>
      <w:r w:rsidRPr="004F7296">
        <w:rPr>
          <w:spacing w:val="-8"/>
          <w:sz w:val="24"/>
          <w:szCs w:val="24"/>
        </w:rPr>
        <w:t xml:space="preserve"> </w:t>
      </w:r>
      <w:r w:rsidRPr="004F7296">
        <w:rPr>
          <w:sz w:val="24"/>
          <w:szCs w:val="24"/>
        </w:rPr>
        <w:t>rëndësi për</w:t>
      </w:r>
      <w:r w:rsidRPr="004F7296">
        <w:rPr>
          <w:spacing w:val="-5"/>
          <w:sz w:val="24"/>
          <w:szCs w:val="24"/>
        </w:rPr>
        <w:t xml:space="preserve"> </w:t>
      </w:r>
      <w:r w:rsidR="00274277" w:rsidRPr="004F7296">
        <w:rPr>
          <w:sz w:val="24"/>
          <w:szCs w:val="24"/>
        </w:rPr>
        <w:t>K</w:t>
      </w:r>
      <w:r w:rsidRPr="004F7296">
        <w:rPr>
          <w:sz w:val="24"/>
          <w:szCs w:val="24"/>
        </w:rPr>
        <w:t xml:space="preserve">omunën </w:t>
      </w:r>
      <w:r w:rsidR="00274277" w:rsidRPr="004F7296">
        <w:rPr>
          <w:sz w:val="24"/>
          <w:szCs w:val="24"/>
        </w:rPr>
        <w:t>dhe qytetar</w:t>
      </w:r>
      <w:r w:rsidR="00534159" w:rsidRPr="004F7296">
        <w:rPr>
          <w:sz w:val="24"/>
          <w:szCs w:val="24"/>
        </w:rPr>
        <w:t>ë</w:t>
      </w:r>
      <w:r w:rsidR="00274277" w:rsidRPr="004F7296">
        <w:rPr>
          <w:sz w:val="24"/>
          <w:szCs w:val="24"/>
        </w:rPr>
        <w:t xml:space="preserve">t </w:t>
      </w:r>
      <w:r w:rsidRPr="004F7296">
        <w:rPr>
          <w:sz w:val="24"/>
          <w:szCs w:val="24"/>
        </w:rPr>
        <w:t>Z</w:t>
      </w:r>
      <w:r w:rsidR="00A84059">
        <w:rPr>
          <w:sz w:val="24"/>
          <w:szCs w:val="24"/>
        </w:rPr>
        <w:t>KP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në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bashkëpuniin</w:t>
      </w:r>
      <w:r w:rsidRPr="004F7296">
        <w:rPr>
          <w:spacing w:val="17"/>
          <w:sz w:val="24"/>
          <w:szCs w:val="24"/>
        </w:rPr>
        <w:t xml:space="preserve"> </w:t>
      </w:r>
      <w:r w:rsidRPr="004F7296">
        <w:rPr>
          <w:sz w:val="24"/>
          <w:szCs w:val="24"/>
        </w:rPr>
        <w:t>me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Kabinetin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e</w:t>
      </w:r>
      <w:r w:rsidRPr="004F7296">
        <w:rPr>
          <w:spacing w:val="-5"/>
          <w:sz w:val="24"/>
          <w:szCs w:val="24"/>
        </w:rPr>
        <w:t xml:space="preserve"> </w:t>
      </w:r>
      <w:r w:rsidRPr="004F7296">
        <w:rPr>
          <w:sz w:val="24"/>
          <w:szCs w:val="24"/>
        </w:rPr>
        <w:t>Kryetarit organizon edhe konferenca për media, në të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cilat ftoh</w:t>
      </w:r>
      <w:r w:rsidR="00274277" w:rsidRPr="004F7296">
        <w:rPr>
          <w:sz w:val="24"/>
          <w:szCs w:val="24"/>
        </w:rPr>
        <w:t>en mediat lokale dhe nacionale</w:t>
      </w:r>
      <w:r w:rsidRPr="004F7296">
        <w:rPr>
          <w:sz w:val="24"/>
          <w:szCs w:val="24"/>
        </w:rPr>
        <w:t xml:space="preserve"> dhe për të</w:t>
      </w:r>
      <w:r w:rsidRPr="004F7296">
        <w:rPr>
          <w:spacing w:val="-2"/>
          <w:sz w:val="24"/>
          <w:szCs w:val="24"/>
        </w:rPr>
        <w:t xml:space="preserve"> </w:t>
      </w:r>
      <w:r w:rsidR="00274277" w:rsidRPr="004F7296">
        <w:rPr>
          <w:spacing w:val="-2"/>
          <w:sz w:val="24"/>
          <w:szCs w:val="24"/>
        </w:rPr>
        <w:t>nj</w:t>
      </w:r>
      <w:r w:rsidR="00534159" w:rsidRPr="004F7296">
        <w:rPr>
          <w:spacing w:val="-2"/>
          <w:sz w:val="24"/>
          <w:szCs w:val="24"/>
        </w:rPr>
        <w:t>ë</w:t>
      </w:r>
      <w:r w:rsidR="00274277" w:rsidRPr="004F7296">
        <w:rPr>
          <w:spacing w:val="-2"/>
          <w:sz w:val="24"/>
          <w:szCs w:val="24"/>
        </w:rPr>
        <w:t xml:space="preserve">jtat publikohen </w:t>
      </w:r>
      <w:r w:rsidRPr="004F7296">
        <w:rPr>
          <w:sz w:val="24"/>
          <w:szCs w:val="24"/>
        </w:rPr>
        <w:t>komunikata</w:t>
      </w:r>
      <w:r w:rsidR="00274277" w:rsidRPr="004F7296">
        <w:rPr>
          <w:sz w:val="24"/>
          <w:szCs w:val="24"/>
        </w:rPr>
        <w:t>t</w:t>
      </w:r>
      <w:r w:rsidRPr="004F7296">
        <w:rPr>
          <w:sz w:val="24"/>
          <w:szCs w:val="24"/>
        </w:rPr>
        <w:t xml:space="preserve"> n</w:t>
      </w:r>
      <w:r w:rsidR="00534159" w:rsidRPr="004F7296">
        <w:rPr>
          <w:sz w:val="24"/>
          <w:szCs w:val="24"/>
        </w:rPr>
        <w:t>ë</w:t>
      </w:r>
      <w:r w:rsidRPr="004F7296">
        <w:rPr>
          <w:sz w:val="24"/>
          <w:szCs w:val="24"/>
        </w:rPr>
        <w:t xml:space="preserve"> ueb</w:t>
      </w:r>
      <w:r w:rsidR="00274277" w:rsidRPr="004F7296">
        <w:rPr>
          <w:sz w:val="24"/>
          <w:szCs w:val="24"/>
        </w:rPr>
        <w:t>faqen e K</w:t>
      </w:r>
      <w:r w:rsidRPr="004F7296">
        <w:rPr>
          <w:sz w:val="24"/>
          <w:szCs w:val="24"/>
        </w:rPr>
        <w:t>omun</w:t>
      </w:r>
      <w:r w:rsidR="00FC177A" w:rsidRPr="004F7296">
        <w:rPr>
          <w:sz w:val="24"/>
          <w:szCs w:val="24"/>
        </w:rPr>
        <w:t>ës</w:t>
      </w:r>
      <w:r w:rsidR="00274277" w:rsidRPr="004F7296">
        <w:rPr>
          <w:sz w:val="24"/>
          <w:szCs w:val="24"/>
        </w:rPr>
        <w:t xml:space="preserve"> dhe platformat tjera n</w:t>
      </w:r>
      <w:r w:rsidR="00534159" w:rsidRPr="004F7296">
        <w:rPr>
          <w:sz w:val="24"/>
          <w:szCs w:val="24"/>
        </w:rPr>
        <w:t>ë</w:t>
      </w:r>
      <w:r w:rsidR="00274277" w:rsidRPr="004F7296">
        <w:rPr>
          <w:sz w:val="24"/>
          <w:szCs w:val="24"/>
        </w:rPr>
        <w:t xml:space="preserve"> rrjetet </w:t>
      </w:r>
      <w:r w:rsidR="00274277" w:rsidRPr="004F7296">
        <w:rPr>
          <w:sz w:val="24"/>
          <w:szCs w:val="24"/>
        </w:rPr>
        <w:lastRenderedPageBreak/>
        <w:t>sociale</w:t>
      </w:r>
      <w:r w:rsidR="00FC177A" w:rsidRPr="004F7296">
        <w:rPr>
          <w:sz w:val="24"/>
          <w:szCs w:val="24"/>
        </w:rPr>
        <w:t>.</w:t>
      </w:r>
      <w:r w:rsidR="00A10EC5">
        <w:rPr>
          <w:sz w:val="24"/>
          <w:szCs w:val="24"/>
        </w:rPr>
        <w:t xml:space="preserve"> </w:t>
      </w:r>
    </w:p>
    <w:p w:rsidR="0099088C" w:rsidRPr="004F7296" w:rsidRDefault="00390A09" w:rsidP="00A10EC5">
      <w:pPr>
        <w:pStyle w:val="BodyText"/>
        <w:spacing w:before="194" w:line="273" w:lineRule="auto"/>
        <w:rPr>
          <w:sz w:val="24"/>
          <w:szCs w:val="24"/>
        </w:rPr>
      </w:pPr>
      <w:r w:rsidRPr="004F7296"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13CAD26B" wp14:editId="66F718B4">
                <wp:simplePos x="0" y="0"/>
                <wp:positionH relativeFrom="page">
                  <wp:posOffset>54819</wp:posOffset>
                </wp:positionH>
                <wp:positionV relativeFrom="page">
                  <wp:posOffset>4404886</wp:posOffset>
                </wp:positionV>
                <wp:extent cx="7470775" cy="622681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0775" cy="6226810"/>
                          <a:chOff x="0" y="0"/>
                          <a:chExt cx="7470775" cy="62268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469192" y="0"/>
                            <a:ext cx="1270" cy="6226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26810">
                                <a:moveTo>
                                  <a:pt x="0" y="6226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182" y="6221975"/>
                            <a:ext cx="7458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8709">
                                <a:moveTo>
                                  <a:pt x="0" y="0"/>
                                </a:moveTo>
                                <a:lnTo>
                                  <a:pt x="7458535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182" y="6170189"/>
                            <a:ext cx="7458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8709">
                                <a:moveTo>
                                  <a:pt x="0" y="0"/>
                                </a:moveTo>
                                <a:lnTo>
                                  <a:pt x="7458535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6206744"/>
                            <a:ext cx="7449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9820">
                                <a:moveTo>
                                  <a:pt x="0" y="0"/>
                                </a:moveTo>
                                <a:lnTo>
                                  <a:pt x="7449399" y="0"/>
                                </a:lnTo>
                              </a:path>
                            </a:pathLst>
                          </a:custGeom>
                          <a:ln w="39601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182" y="6136680"/>
                            <a:ext cx="3021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1330">
                                <a:moveTo>
                                  <a:pt x="0" y="0"/>
                                </a:moveTo>
                                <a:lnTo>
                                  <a:pt x="3021179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70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9C968DC" id="Group 21" o:spid="_x0000_s1026" style="position:absolute;margin-left:4.3pt;margin-top:346.85pt;width:588.25pt;height:490.3pt;z-index:-251652608;mso-wrap-distance-left:0;mso-wrap-distance-right:0;mso-position-horizontal-relative:page;mso-position-vertical-relative:page" coordsize="74707,6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">
                <v:shape id="Graphic 22" o:spid="_x0000_s1027" style="position:absolute;left:74691;width:13;height:62268;visibility:visible;mso-wrap-style:square;v-text-anchor:top" coordsize="1270,6226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5cZMUA&#10;AADbAAAADwAAAGRycy9kb3ducmV2LnhtbESPT2vCQBTE74LfYXmFXqRukoMNqasUrVTw5D9Kb4/s&#10;M4nJvg3ZrcZv7woFj8PM/IaZznvTiAt1rrKsIB5HIIhzqysuFBz2q7cUhPPIGhvLpOBGDuaz4WCK&#10;mbZX3tJl5wsRIOwyVFB632ZSurwkg25sW+LgnWxn0AfZFVJ3eA1w08gkiibSYMVhocSWFiXl9e7P&#10;KDiuFuf4d5m+b/pR/F2br/rnuI6Uen3pPz9AeOr9M/zfXmsFSQKPL+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lxkxQAAANsAAAAPAAAAAAAAAAAAAAAAAJgCAABkcnMv&#10;ZG93bnJldi54bWxQSwUGAAAAAAQABAD1AAAAigMAAAAA&#10;" path="m,6226548l,e" filled="f" strokecolor="#676767" strokeweight=".08458mm">
                  <v:path arrowok="t"/>
                </v:shape>
                <v:shape id="Graphic 23" o:spid="_x0000_s1028" style="position:absolute;left:121;top:62219;width:74587;height:13;visibility:visible;mso-wrap-style:square;v-text-anchor:top" coordsize="74587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K208QA&#10;AADbAAAADwAAAGRycy9kb3ducmV2LnhtbESPQWvCQBSE70L/w/IK3nRjisGmrlIKFrEgaHvJ7ZF9&#10;zYZm3ybZVeO/7wqCx2FmvmGW68E24ky9rx0rmE0TEMSl0zVXCn6+N5MFCB+QNTaOScGVPKxXT6Ml&#10;5tpd+EDnY6hEhLDPUYEJoc2l9KUhi37qWuLo/breYoiyr6Tu8RLhtpFpkmTSYs1xwWBLH4bKv+PJ&#10;KtgV3X67CLNX08niM8v2xVfm5kqNn4f3NxCBhvAI39tbrSB9gd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ittPEAAAA2wAAAA8AAAAAAAAAAAAAAAAAmAIAAGRycy9k&#10;b3ducmV2LnhtbFBLBQYAAAAABAAEAPUAAACJAwAAAAA=&#10;" path="m,l7458535,e" filled="f" strokecolor="#676767" strokeweight=".08461mm">
                  <v:path arrowok="t"/>
                </v:shape>
                <v:shape id="Graphic 24" o:spid="_x0000_s1029" style="position:absolute;left:121;top:61701;width:74587;height:13;visibility:visible;mso-wrap-style:square;v-text-anchor:top" coordsize="74587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up8QA&#10;AADbAAAADwAAAGRycy9kb3ducmV2LnhtbESPQWvCQBSE70L/w/IK3nRjqMGmrlIKFrEgaHvJ7ZF9&#10;zYZm3ybZVeO/7wqCx2FmvmGW68E24ky9rx0rmE0TEMSl0zVXCn6+N5MFCB+QNTaOScGVPKxXT6Ml&#10;5tpd+EDnY6hEhLDPUYEJoc2l9KUhi37qWuLo/breYoiyr6Tu8RLhtpFpkmTSYs1xwWBLH4bKv+PJ&#10;KtgV3X67CLNX08niM8v2xVfm5kqNn4f3NxCBhvAI39tbrSB9gd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LLqfEAAAA2wAAAA8AAAAAAAAAAAAAAAAAmAIAAGRycy9k&#10;b3ducmV2LnhtbFBLBQYAAAAABAAEAPUAAACJAwAAAAA=&#10;" path="m,l7458535,e" filled="f" strokecolor="#676767" strokeweight=".08461mm">
                  <v:path arrowok="t"/>
                </v:shape>
                <v:shape id="Graphic 25" o:spid="_x0000_s1030" style="position:absolute;top:62067;width:74498;height:13;visibility:visible;mso-wrap-style:square;v-text-anchor:top" coordsize="74498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CDcQA&#10;AADbAAAADwAAAGRycy9kb3ducmV2LnhtbESPUWvCMBSF3wf7D+EOfJup1Y3RGWUMBScD0fUHXJrb&#10;ptjclCTa+u8XYbDHwznnO5zlerSduJIPrWMFs2kGgrhyuuVGQfmzfX4DESKyxs4xKbhRgPXq8WGJ&#10;hXYDH+l6io1IEA4FKjAx9oWUoTJkMUxdT5y82nmLMUnfSO1xSHDbyTzLXqXFltOCwZ4+DVXn08Uq&#10;qBeH/Xf5Ve9juTF+OOTZfB5KpSZP48c7iEhj/A//tXdaQf4C9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6wg3EAAAA2wAAAA8AAAAAAAAAAAAAAAAAmAIAAGRycy9k&#10;b3ducmV2LnhtbFBLBQYAAAAABAAEAPUAAACJAwAAAAA=&#10;" path="m,l7449399,e" filled="f" strokecolor="#696969" strokeweight="1.1mm">
                  <v:path arrowok="t"/>
                </v:shape>
                <v:shape id="Graphic 26" o:spid="_x0000_s1031" style="position:absolute;left:121;top:61366;width:30214;height:13;visibility:visible;mso-wrap-style:square;v-text-anchor:top" coordsize="30213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wVv8QA&#10;AADbAAAADwAAAGRycy9kb3ducmV2LnhtbESPQWvCQBSE70L/w/IKvemmUlSim2DVltJbVcTjI/vM&#10;BrNvY3Zr0v56Vyj0OMzMN8wi720trtT6yrGC51ECgrhwuuJSwX73NpyB8AFZY+2YFPyQhzx7GCww&#10;1a7jL7puQykihH2KCkwITSqlLwxZ9CPXEEfv5FqLIcq2lLrFLsJtLcdJMpEWK44LBhtaGSrO22+r&#10;4Ejn99/Pdb/fvFxep1PLh25nrFJPj/1yDiJQH/7Df+0PrWA8gfu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MFb/EAAAA2wAAAA8AAAAAAAAAAAAAAAAAmAIAAGRycy9k&#10;b3ducmV2LnhtbFBLBQYAAAAABAAEAPUAAACJAwAAAAA=&#10;" path="m,l3021179,e" filled="f" strokecolor="#707070" strokeweight=".25383mm">
                  <v:path arrowok="t"/>
                </v:shape>
                <w10:wrap anchorx="page" anchory="page"/>
              </v:group>
            </w:pict>
          </mc:Fallback>
        </mc:AlternateContent>
      </w:r>
      <w:r w:rsidRPr="004F729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07B9652" wp14:editId="104294F8">
                <wp:simplePos x="0" y="0"/>
                <wp:positionH relativeFrom="page">
                  <wp:posOffset>6791558</wp:posOffset>
                </wp:positionH>
                <wp:positionV relativeFrom="page">
                  <wp:posOffset>16754</wp:posOffset>
                </wp:positionV>
                <wp:extent cx="74358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585">
                              <a:moveTo>
                                <a:pt x="0" y="0"/>
                              </a:moveTo>
                              <a:lnTo>
                                <a:pt x="743112" y="0"/>
                              </a:lnTo>
                            </a:path>
                          </a:pathLst>
                        </a:custGeom>
                        <a:ln w="3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9DC5DB3" id="Graphic 27" o:spid="_x0000_s1026" style="position:absolute;margin-left:534.75pt;margin-top:1.3pt;width:58.55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" path="m,l743112,e" filled="f" strokeweight=".08461mm">
                <v:path arrowok="t"/>
                <w10:wrap anchorx="page" anchory="page"/>
              </v:shape>
            </w:pict>
          </mc:Fallback>
        </mc:AlternateContent>
      </w:r>
      <w:r w:rsidRPr="004F7296">
        <w:rPr>
          <w:sz w:val="24"/>
          <w:szCs w:val="24"/>
        </w:rPr>
        <w:t>Në vitin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202</w:t>
      </w:r>
      <w:r w:rsidR="00163DEC">
        <w:rPr>
          <w:sz w:val="24"/>
          <w:szCs w:val="24"/>
        </w:rPr>
        <w:t>5</w:t>
      </w:r>
      <w:r w:rsidRPr="004F7296">
        <w:rPr>
          <w:sz w:val="24"/>
          <w:szCs w:val="24"/>
        </w:rPr>
        <w:t xml:space="preserve"> Komuna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e</w:t>
      </w:r>
      <w:r w:rsidRPr="004F7296">
        <w:rPr>
          <w:spacing w:val="-9"/>
          <w:sz w:val="24"/>
          <w:szCs w:val="24"/>
        </w:rPr>
        <w:t xml:space="preserve"> </w:t>
      </w:r>
      <w:r w:rsidRPr="004F7296">
        <w:rPr>
          <w:sz w:val="24"/>
          <w:szCs w:val="24"/>
        </w:rPr>
        <w:t>Podujevës ka kontraktua</w:t>
      </w:r>
      <w:r w:rsidR="00163DEC">
        <w:rPr>
          <w:sz w:val="24"/>
          <w:szCs w:val="24"/>
        </w:rPr>
        <w:t>r një kompani për transmetimin e</w:t>
      </w:r>
      <w:r w:rsidR="0099088C" w:rsidRPr="004F7296">
        <w:rPr>
          <w:sz w:val="24"/>
          <w:szCs w:val="24"/>
        </w:rPr>
        <w:t xml:space="preserve"> mbledhjeve të K</w:t>
      </w:r>
      <w:r w:rsidRPr="004F7296">
        <w:rPr>
          <w:sz w:val="24"/>
          <w:szCs w:val="24"/>
        </w:rPr>
        <w:t>uvendit</w:t>
      </w:r>
      <w:r w:rsidRPr="004F7296">
        <w:rPr>
          <w:spacing w:val="-11"/>
          <w:sz w:val="24"/>
          <w:szCs w:val="24"/>
        </w:rPr>
        <w:t>, transmetimin e ngjarjeve kulturore</w:t>
      </w:r>
      <w:r w:rsidR="0099088C" w:rsidRPr="004F7296">
        <w:rPr>
          <w:spacing w:val="-11"/>
          <w:sz w:val="24"/>
          <w:szCs w:val="24"/>
        </w:rPr>
        <w:t xml:space="preserve"> dhe ngjarjeve tjera me r</w:t>
      </w:r>
      <w:r w:rsidR="00534159" w:rsidRPr="004F7296">
        <w:rPr>
          <w:spacing w:val="-11"/>
          <w:sz w:val="24"/>
          <w:szCs w:val="24"/>
        </w:rPr>
        <w:t>ë</w:t>
      </w:r>
      <w:r w:rsidR="0099088C" w:rsidRPr="004F7296">
        <w:rPr>
          <w:spacing w:val="-11"/>
          <w:sz w:val="24"/>
          <w:szCs w:val="24"/>
        </w:rPr>
        <w:t>nd</w:t>
      </w:r>
      <w:r w:rsidR="00534159" w:rsidRPr="004F7296">
        <w:rPr>
          <w:spacing w:val="-11"/>
          <w:sz w:val="24"/>
          <w:szCs w:val="24"/>
        </w:rPr>
        <w:t>ë</w:t>
      </w:r>
      <w:r w:rsidR="0099088C" w:rsidRPr="004F7296">
        <w:rPr>
          <w:spacing w:val="-11"/>
          <w:sz w:val="24"/>
          <w:szCs w:val="24"/>
        </w:rPr>
        <w:t>si</w:t>
      </w:r>
      <w:r w:rsidRPr="004F7296">
        <w:rPr>
          <w:spacing w:val="-11"/>
          <w:sz w:val="24"/>
          <w:szCs w:val="24"/>
        </w:rPr>
        <w:t xml:space="preserve">, kontratë  kjo e cila menaxhohet nga Zyra </w:t>
      </w:r>
      <w:r w:rsidR="00A84059">
        <w:rPr>
          <w:spacing w:val="-11"/>
          <w:sz w:val="24"/>
          <w:szCs w:val="24"/>
        </w:rPr>
        <w:t>p</w:t>
      </w:r>
      <w:r w:rsidR="00607872">
        <w:rPr>
          <w:spacing w:val="-11"/>
          <w:sz w:val="24"/>
          <w:szCs w:val="24"/>
        </w:rPr>
        <w:t>ë</w:t>
      </w:r>
      <w:r w:rsidR="00A84059">
        <w:rPr>
          <w:spacing w:val="-11"/>
          <w:sz w:val="24"/>
          <w:szCs w:val="24"/>
        </w:rPr>
        <w:t>r Komunikim m</w:t>
      </w:r>
      <w:r w:rsidRPr="004F7296">
        <w:rPr>
          <w:spacing w:val="-11"/>
          <w:sz w:val="24"/>
          <w:szCs w:val="24"/>
        </w:rPr>
        <w:t xml:space="preserve">e </w:t>
      </w:r>
      <w:r w:rsidR="00A84059">
        <w:rPr>
          <w:spacing w:val="-11"/>
          <w:sz w:val="24"/>
          <w:szCs w:val="24"/>
        </w:rPr>
        <w:t>Publikun</w:t>
      </w:r>
      <w:r w:rsidRPr="004F7296">
        <w:rPr>
          <w:spacing w:val="-11"/>
          <w:sz w:val="24"/>
          <w:szCs w:val="24"/>
        </w:rPr>
        <w:t>.</w:t>
      </w:r>
    </w:p>
    <w:p w:rsidR="0099088C" w:rsidRPr="004F7296" w:rsidRDefault="0099088C" w:rsidP="0099088C">
      <w:pPr>
        <w:pStyle w:val="BodyText"/>
        <w:rPr>
          <w:sz w:val="24"/>
          <w:szCs w:val="24"/>
        </w:rPr>
      </w:pPr>
    </w:p>
    <w:p w:rsidR="00390A09" w:rsidRPr="004F7296" w:rsidRDefault="00390A09" w:rsidP="0099088C">
      <w:pPr>
        <w:pStyle w:val="BodyText"/>
        <w:rPr>
          <w:sz w:val="24"/>
          <w:szCs w:val="24"/>
        </w:rPr>
      </w:pPr>
      <w:r w:rsidRPr="004F7296">
        <w:rPr>
          <w:sz w:val="24"/>
          <w:szCs w:val="24"/>
        </w:rPr>
        <w:t>Në esencë, qëllimi i lidhjes së kësaj kontrate është që</w:t>
      </w:r>
      <w:r w:rsidRPr="004F7296">
        <w:rPr>
          <w:spacing w:val="-3"/>
          <w:sz w:val="24"/>
          <w:szCs w:val="24"/>
        </w:rPr>
        <w:t xml:space="preserve"> </w:t>
      </w:r>
      <w:r w:rsidR="0099088C" w:rsidRPr="004F7296">
        <w:rPr>
          <w:sz w:val="24"/>
          <w:szCs w:val="24"/>
        </w:rPr>
        <w:t>K</w:t>
      </w:r>
      <w:r w:rsidRPr="004F7296">
        <w:rPr>
          <w:sz w:val="24"/>
          <w:szCs w:val="24"/>
        </w:rPr>
        <w:t>uvendi, pra vendi ku përfaqësohen të gjithë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qytetarët për</w:t>
      </w:r>
      <w:r w:rsidR="00FC177A" w:rsidRPr="004F7296">
        <w:rPr>
          <w:sz w:val="24"/>
          <w:szCs w:val="24"/>
        </w:rPr>
        <w:t>mes</w:t>
      </w:r>
      <w:r w:rsidRPr="004F7296">
        <w:rPr>
          <w:sz w:val="24"/>
          <w:szCs w:val="24"/>
        </w:rPr>
        <w:t xml:space="preserve"> partive politike, </w:t>
      </w:r>
      <w:r w:rsidR="0099088C" w:rsidRPr="004F7296">
        <w:rPr>
          <w:sz w:val="24"/>
          <w:szCs w:val="24"/>
        </w:rPr>
        <w:t>t</w:t>
      </w:r>
      <w:r w:rsidR="00534159" w:rsidRPr="004F7296">
        <w:rPr>
          <w:sz w:val="24"/>
          <w:szCs w:val="24"/>
        </w:rPr>
        <w:t>ë</w:t>
      </w:r>
      <w:r w:rsidR="0099088C" w:rsidRPr="004F7296">
        <w:rPr>
          <w:sz w:val="24"/>
          <w:szCs w:val="24"/>
        </w:rPr>
        <w:t xml:space="preserve"> </w:t>
      </w:r>
      <w:r w:rsidR="00FC177A" w:rsidRPr="004F7296">
        <w:rPr>
          <w:sz w:val="24"/>
          <w:szCs w:val="24"/>
        </w:rPr>
        <w:t>b</w:t>
      </w:r>
      <w:r w:rsidR="005443A6" w:rsidRPr="004F7296">
        <w:rPr>
          <w:sz w:val="24"/>
          <w:szCs w:val="24"/>
        </w:rPr>
        <w:t>ë</w:t>
      </w:r>
      <w:r w:rsidR="00FC177A" w:rsidRPr="004F7296">
        <w:rPr>
          <w:sz w:val="24"/>
          <w:szCs w:val="24"/>
        </w:rPr>
        <w:t xml:space="preserve">het </w:t>
      </w:r>
      <w:r w:rsidR="0099088C" w:rsidRPr="004F7296">
        <w:rPr>
          <w:sz w:val="24"/>
          <w:szCs w:val="24"/>
        </w:rPr>
        <w:t>video</w:t>
      </w:r>
      <w:r w:rsidR="00FC177A" w:rsidRPr="004F7296">
        <w:rPr>
          <w:sz w:val="24"/>
          <w:szCs w:val="24"/>
        </w:rPr>
        <w:t xml:space="preserve">transmetimi </w:t>
      </w:r>
      <w:r w:rsidR="0099088C" w:rsidRPr="004F7296">
        <w:rPr>
          <w:sz w:val="24"/>
          <w:szCs w:val="24"/>
        </w:rPr>
        <w:t xml:space="preserve">i seancave </w:t>
      </w:r>
      <w:r w:rsidR="00FC177A" w:rsidRPr="004F7296">
        <w:rPr>
          <w:sz w:val="24"/>
          <w:szCs w:val="24"/>
        </w:rPr>
        <w:t>n</w:t>
      </w:r>
      <w:r w:rsidR="005443A6" w:rsidRPr="004F7296">
        <w:rPr>
          <w:sz w:val="24"/>
          <w:szCs w:val="24"/>
        </w:rPr>
        <w:t>ë</w:t>
      </w:r>
      <w:r w:rsidR="00FC177A" w:rsidRPr="004F7296">
        <w:rPr>
          <w:sz w:val="24"/>
          <w:szCs w:val="24"/>
        </w:rPr>
        <w:t xml:space="preserve"> m</w:t>
      </w:r>
      <w:r w:rsidR="005443A6" w:rsidRPr="004F7296">
        <w:rPr>
          <w:sz w:val="24"/>
          <w:szCs w:val="24"/>
        </w:rPr>
        <w:t>ë</w:t>
      </w:r>
      <w:r w:rsidR="00FC177A" w:rsidRPr="004F7296">
        <w:rPr>
          <w:sz w:val="24"/>
          <w:szCs w:val="24"/>
        </w:rPr>
        <w:t>nyr</w:t>
      </w:r>
      <w:r w:rsidR="005443A6" w:rsidRPr="004F7296">
        <w:rPr>
          <w:sz w:val="24"/>
          <w:szCs w:val="24"/>
        </w:rPr>
        <w:t>ë</w:t>
      </w:r>
      <w:r w:rsidR="00FC177A" w:rsidRPr="004F7296">
        <w:rPr>
          <w:sz w:val="24"/>
          <w:szCs w:val="24"/>
        </w:rPr>
        <w:t xml:space="preserve"> q</w:t>
      </w:r>
      <w:r w:rsidR="005443A6" w:rsidRPr="004F7296">
        <w:rPr>
          <w:sz w:val="24"/>
          <w:szCs w:val="24"/>
        </w:rPr>
        <w:t>ë</w:t>
      </w:r>
      <w:r w:rsidR="00FC177A" w:rsidRPr="004F7296">
        <w:rPr>
          <w:sz w:val="24"/>
          <w:szCs w:val="24"/>
        </w:rPr>
        <w:t xml:space="preserve"> t</w:t>
      </w:r>
      <w:r w:rsidR="005443A6" w:rsidRPr="004F7296">
        <w:rPr>
          <w:sz w:val="24"/>
          <w:szCs w:val="24"/>
        </w:rPr>
        <w:t>ë</w:t>
      </w:r>
      <w:r w:rsidR="00FC177A" w:rsidRPr="004F7296">
        <w:rPr>
          <w:sz w:val="24"/>
          <w:szCs w:val="24"/>
        </w:rPr>
        <w:t xml:space="preserve"> ken</w:t>
      </w:r>
      <w:r w:rsidR="005443A6" w:rsidRPr="004F7296">
        <w:rPr>
          <w:sz w:val="24"/>
          <w:szCs w:val="24"/>
        </w:rPr>
        <w:t>ë</w:t>
      </w:r>
      <w:r w:rsidR="00FC177A" w:rsidRPr="004F7296">
        <w:rPr>
          <w:sz w:val="24"/>
          <w:szCs w:val="24"/>
        </w:rPr>
        <w:t xml:space="preserve"> mund</w:t>
      </w:r>
      <w:r w:rsidR="005443A6" w:rsidRPr="004F7296">
        <w:rPr>
          <w:sz w:val="24"/>
          <w:szCs w:val="24"/>
        </w:rPr>
        <w:t>ë</w:t>
      </w:r>
      <w:r w:rsidR="00FC177A" w:rsidRPr="004F7296">
        <w:rPr>
          <w:sz w:val="24"/>
          <w:szCs w:val="24"/>
        </w:rPr>
        <w:t>si t</w:t>
      </w:r>
      <w:r w:rsidR="0099088C" w:rsidRPr="004F7296">
        <w:rPr>
          <w:sz w:val="24"/>
          <w:szCs w:val="24"/>
        </w:rPr>
        <w:t>’i</w:t>
      </w:r>
      <w:r w:rsidR="00FC177A" w:rsidRPr="004F7296">
        <w:rPr>
          <w:sz w:val="24"/>
          <w:szCs w:val="24"/>
        </w:rPr>
        <w:t xml:space="preserve"> p</w:t>
      </w:r>
      <w:r w:rsidR="005443A6" w:rsidRPr="004F7296">
        <w:rPr>
          <w:sz w:val="24"/>
          <w:szCs w:val="24"/>
        </w:rPr>
        <w:t>ë</w:t>
      </w:r>
      <w:r w:rsidR="00FC177A" w:rsidRPr="004F7296">
        <w:rPr>
          <w:sz w:val="24"/>
          <w:szCs w:val="24"/>
        </w:rPr>
        <w:t>rcjellin mbledhje</w:t>
      </w:r>
      <w:r w:rsidR="0099088C" w:rsidRPr="004F7296">
        <w:rPr>
          <w:sz w:val="24"/>
          <w:szCs w:val="24"/>
        </w:rPr>
        <w:t>t</w:t>
      </w:r>
      <w:r w:rsidR="00FC177A" w:rsidRPr="004F7296">
        <w:rPr>
          <w:sz w:val="24"/>
          <w:szCs w:val="24"/>
        </w:rPr>
        <w:t xml:space="preserve"> </w:t>
      </w:r>
      <w:r w:rsidR="0099088C" w:rsidRPr="004F7296">
        <w:rPr>
          <w:sz w:val="24"/>
          <w:szCs w:val="24"/>
        </w:rPr>
        <w:t>t</w:t>
      </w:r>
      <w:r w:rsidR="00534159" w:rsidRPr="004F7296">
        <w:rPr>
          <w:sz w:val="24"/>
          <w:szCs w:val="24"/>
        </w:rPr>
        <w:t>ë</w:t>
      </w:r>
      <w:r w:rsidR="0099088C" w:rsidRPr="004F7296">
        <w:rPr>
          <w:sz w:val="24"/>
          <w:szCs w:val="24"/>
        </w:rPr>
        <w:t xml:space="preserve"> </w:t>
      </w:r>
      <w:r w:rsidR="00FC177A" w:rsidRPr="004F7296">
        <w:rPr>
          <w:sz w:val="24"/>
          <w:szCs w:val="24"/>
        </w:rPr>
        <w:t>gjith</w:t>
      </w:r>
      <w:r w:rsidR="005443A6" w:rsidRPr="004F7296">
        <w:rPr>
          <w:sz w:val="24"/>
          <w:szCs w:val="24"/>
        </w:rPr>
        <w:t>ë</w:t>
      </w:r>
      <w:r w:rsidR="00FC177A" w:rsidRPr="004F7296">
        <w:rPr>
          <w:sz w:val="24"/>
          <w:szCs w:val="24"/>
        </w:rPr>
        <w:t xml:space="preserve"> qytetar</w:t>
      </w:r>
      <w:r w:rsidR="005443A6" w:rsidRPr="004F7296">
        <w:rPr>
          <w:sz w:val="24"/>
          <w:szCs w:val="24"/>
        </w:rPr>
        <w:t>ë</w:t>
      </w:r>
      <w:r w:rsidR="00FC177A" w:rsidRPr="004F7296">
        <w:rPr>
          <w:sz w:val="24"/>
          <w:szCs w:val="24"/>
        </w:rPr>
        <w:t>t</w:t>
      </w:r>
      <w:r w:rsidRPr="004F7296">
        <w:rPr>
          <w:sz w:val="24"/>
          <w:szCs w:val="24"/>
        </w:rPr>
        <w:t xml:space="preserve">, duke rritur </w:t>
      </w:r>
      <w:r w:rsidRPr="004F7296">
        <w:rPr>
          <w:spacing w:val="-9"/>
          <w:sz w:val="24"/>
          <w:szCs w:val="24"/>
        </w:rPr>
        <w:t xml:space="preserve"> </w:t>
      </w:r>
      <w:r w:rsidRPr="004F7296">
        <w:rPr>
          <w:sz w:val="24"/>
          <w:szCs w:val="24"/>
        </w:rPr>
        <w:t>kështu komunikimin</w:t>
      </w:r>
      <w:r w:rsidRPr="004F7296">
        <w:rPr>
          <w:spacing w:val="40"/>
          <w:sz w:val="24"/>
          <w:szCs w:val="24"/>
        </w:rPr>
        <w:t xml:space="preserve"> </w:t>
      </w:r>
      <w:r w:rsidR="00FC177A" w:rsidRPr="004F7296">
        <w:rPr>
          <w:sz w:val="24"/>
          <w:szCs w:val="24"/>
        </w:rPr>
        <w:t>me</w:t>
      </w:r>
      <w:r w:rsidR="0099088C" w:rsidRPr="004F7296">
        <w:rPr>
          <w:sz w:val="24"/>
          <w:szCs w:val="24"/>
        </w:rPr>
        <w:t xml:space="preserve"> q</w:t>
      </w:r>
      <w:r w:rsidR="00FC177A" w:rsidRPr="004F7296">
        <w:rPr>
          <w:sz w:val="24"/>
          <w:szCs w:val="24"/>
        </w:rPr>
        <w:t>ytetar</w:t>
      </w:r>
      <w:r w:rsidR="005443A6" w:rsidRPr="004F7296">
        <w:rPr>
          <w:sz w:val="24"/>
          <w:szCs w:val="24"/>
        </w:rPr>
        <w:t>ë</w:t>
      </w:r>
      <w:r w:rsidR="0099088C" w:rsidRPr="004F7296">
        <w:rPr>
          <w:spacing w:val="40"/>
          <w:sz w:val="24"/>
          <w:szCs w:val="24"/>
        </w:rPr>
        <w:t xml:space="preserve"> </w:t>
      </w:r>
      <w:r w:rsidR="0099088C" w:rsidRPr="004F7296">
        <w:rPr>
          <w:sz w:val="24"/>
          <w:szCs w:val="24"/>
        </w:rPr>
        <w:t>dhe transparencën e K</w:t>
      </w:r>
      <w:r w:rsidRPr="004F7296">
        <w:rPr>
          <w:sz w:val="24"/>
          <w:szCs w:val="24"/>
        </w:rPr>
        <w:t>omunës.</w:t>
      </w:r>
    </w:p>
    <w:p w:rsidR="00390A09" w:rsidRPr="004F7296" w:rsidRDefault="00FC177A" w:rsidP="0099088C">
      <w:pPr>
        <w:pStyle w:val="BodyText"/>
        <w:spacing w:before="192" w:line="276" w:lineRule="auto"/>
        <w:ind w:right="211"/>
        <w:rPr>
          <w:sz w:val="24"/>
          <w:szCs w:val="24"/>
        </w:rPr>
      </w:pPr>
      <w:r w:rsidRPr="004F7296">
        <w:rPr>
          <w:sz w:val="24"/>
          <w:szCs w:val="24"/>
        </w:rPr>
        <w:t>Po ashtu, si Zyrë</w:t>
      </w:r>
      <w:r w:rsidR="00390A09" w:rsidRPr="004F7296">
        <w:rPr>
          <w:sz w:val="24"/>
          <w:szCs w:val="24"/>
        </w:rPr>
        <w:t xml:space="preserve"> përcjellim secilin takim të Komitetit</w:t>
      </w:r>
      <w:r w:rsidRPr="004F7296">
        <w:rPr>
          <w:sz w:val="24"/>
          <w:szCs w:val="24"/>
        </w:rPr>
        <w:t xml:space="preserve"> për Politikë dhe Finance (KPF), mbledhjet e </w:t>
      </w:r>
      <w:r w:rsidR="00390A09" w:rsidRPr="004F7296">
        <w:rPr>
          <w:sz w:val="24"/>
          <w:szCs w:val="24"/>
        </w:rPr>
        <w:t>Këshillit Komunal për</w:t>
      </w:r>
      <w:r w:rsidR="00390A09" w:rsidRPr="004F7296">
        <w:rPr>
          <w:spacing w:val="-2"/>
          <w:sz w:val="24"/>
          <w:szCs w:val="24"/>
        </w:rPr>
        <w:t xml:space="preserve"> </w:t>
      </w:r>
      <w:r w:rsidR="00390A09" w:rsidRPr="004F7296">
        <w:rPr>
          <w:sz w:val="24"/>
          <w:szCs w:val="24"/>
        </w:rPr>
        <w:t xml:space="preserve">Siguri në Bashkësi (KKSB), </w:t>
      </w:r>
      <w:r w:rsidRPr="004F7296">
        <w:rPr>
          <w:sz w:val="24"/>
          <w:szCs w:val="24"/>
        </w:rPr>
        <w:t xml:space="preserve">mbledhjet e </w:t>
      </w:r>
      <w:r w:rsidR="00390A09" w:rsidRPr="004F7296">
        <w:rPr>
          <w:sz w:val="24"/>
          <w:szCs w:val="24"/>
        </w:rPr>
        <w:t>Komitetit për Komu</w:t>
      </w:r>
      <w:r w:rsidRPr="004F7296">
        <w:rPr>
          <w:sz w:val="24"/>
          <w:szCs w:val="24"/>
        </w:rPr>
        <w:t>nitete (KK), Shtabin</w:t>
      </w:r>
      <w:r w:rsidR="00390A09" w:rsidRPr="004F7296">
        <w:rPr>
          <w:sz w:val="24"/>
          <w:szCs w:val="24"/>
        </w:rPr>
        <w:t xml:space="preserve"> Lokal Emergjent dhe</w:t>
      </w:r>
      <w:r w:rsidR="00390A09" w:rsidRPr="004F7296">
        <w:rPr>
          <w:spacing w:val="-10"/>
          <w:sz w:val="24"/>
          <w:szCs w:val="24"/>
        </w:rPr>
        <w:t xml:space="preserve"> </w:t>
      </w:r>
      <w:r w:rsidR="0099088C" w:rsidRPr="004F7296">
        <w:rPr>
          <w:sz w:val="24"/>
          <w:szCs w:val="24"/>
        </w:rPr>
        <w:t>s</w:t>
      </w:r>
      <w:r w:rsidR="00390A09" w:rsidRPr="004F7296">
        <w:rPr>
          <w:sz w:val="24"/>
          <w:szCs w:val="24"/>
        </w:rPr>
        <w:t>htabe</w:t>
      </w:r>
      <w:r w:rsidR="0099088C" w:rsidRPr="004F7296">
        <w:rPr>
          <w:sz w:val="24"/>
          <w:szCs w:val="24"/>
        </w:rPr>
        <w:t>t e</w:t>
      </w:r>
      <w:r w:rsidR="00390A09" w:rsidRPr="004F7296">
        <w:rPr>
          <w:sz w:val="24"/>
          <w:szCs w:val="24"/>
        </w:rPr>
        <w:t xml:space="preserve"> tjera</w:t>
      </w:r>
      <w:r w:rsidR="00390A09" w:rsidRPr="004F7296">
        <w:rPr>
          <w:spacing w:val="-5"/>
          <w:sz w:val="24"/>
          <w:szCs w:val="24"/>
        </w:rPr>
        <w:t xml:space="preserve"> </w:t>
      </w:r>
      <w:r w:rsidR="00390A09" w:rsidRPr="004F7296">
        <w:rPr>
          <w:sz w:val="24"/>
          <w:szCs w:val="24"/>
        </w:rPr>
        <w:t>që</w:t>
      </w:r>
      <w:r w:rsidR="00390A09" w:rsidRPr="004F7296">
        <w:rPr>
          <w:spacing w:val="-1"/>
          <w:sz w:val="24"/>
          <w:szCs w:val="24"/>
        </w:rPr>
        <w:t xml:space="preserve"> </w:t>
      </w:r>
      <w:r w:rsidR="00390A09" w:rsidRPr="004F7296">
        <w:rPr>
          <w:sz w:val="24"/>
          <w:szCs w:val="24"/>
        </w:rPr>
        <w:t>funksionojnë përgjatë</w:t>
      </w:r>
      <w:r w:rsidR="00390A09" w:rsidRPr="004F7296">
        <w:rPr>
          <w:spacing w:val="-3"/>
          <w:sz w:val="24"/>
          <w:szCs w:val="24"/>
        </w:rPr>
        <w:t xml:space="preserve"> </w:t>
      </w:r>
      <w:r w:rsidR="00390A09" w:rsidRPr="004F7296">
        <w:rPr>
          <w:sz w:val="24"/>
          <w:szCs w:val="24"/>
        </w:rPr>
        <w:t>vitit,</w:t>
      </w:r>
      <w:r w:rsidR="00390A09" w:rsidRPr="004F7296">
        <w:rPr>
          <w:spacing w:val="-2"/>
          <w:sz w:val="24"/>
          <w:szCs w:val="24"/>
        </w:rPr>
        <w:t xml:space="preserve"> </w:t>
      </w:r>
      <w:r w:rsidR="00390A09" w:rsidRPr="004F7296">
        <w:rPr>
          <w:sz w:val="24"/>
          <w:szCs w:val="24"/>
        </w:rPr>
        <w:t xml:space="preserve">të cilat gjithmonë pasohen me komunikata zyrtare në </w:t>
      </w:r>
      <w:r w:rsidR="0099088C" w:rsidRPr="004F7296">
        <w:rPr>
          <w:sz w:val="24"/>
          <w:szCs w:val="24"/>
        </w:rPr>
        <w:t>ue</w:t>
      </w:r>
      <w:r w:rsidR="00DC65C1">
        <w:rPr>
          <w:sz w:val="24"/>
          <w:szCs w:val="24"/>
        </w:rPr>
        <w:t>b</w:t>
      </w:r>
      <w:r w:rsidR="00390A09" w:rsidRPr="004F7296">
        <w:rPr>
          <w:sz w:val="24"/>
          <w:szCs w:val="24"/>
        </w:rPr>
        <w:t xml:space="preserve">faqen e </w:t>
      </w:r>
      <w:r w:rsidR="0099088C" w:rsidRPr="004F7296">
        <w:rPr>
          <w:sz w:val="24"/>
          <w:szCs w:val="24"/>
        </w:rPr>
        <w:t>K</w:t>
      </w:r>
      <w:r w:rsidR="00390A09" w:rsidRPr="004F7296">
        <w:rPr>
          <w:sz w:val="24"/>
          <w:szCs w:val="24"/>
        </w:rPr>
        <w:t>omunës</w:t>
      </w:r>
      <w:r w:rsidR="0099088C" w:rsidRPr="004F7296">
        <w:rPr>
          <w:sz w:val="24"/>
          <w:szCs w:val="24"/>
        </w:rPr>
        <w:t xml:space="preserve"> dhe rrjete sociale</w:t>
      </w:r>
      <w:r w:rsidR="00390A09" w:rsidRPr="004F7296">
        <w:rPr>
          <w:sz w:val="24"/>
          <w:szCs w:val="24"/>
        </w:rPr>
        <w:t>.</w:t>
      </w:r>
    </w:p>
    <w:p w:rsidR="00390A09" w:rsidRPr="004F7296" w:rsidRDefault="00390A09" w:rsidP="006D2EBE">
      <w:pPr>
        <w:pStyle w:val="BodyText"/>
        <w:spacing w:before="187" w:line="276" w:lineRule="auto"/>
        <w:ind w:right="211"/>
        <w:rPr>
          <w:sz w:val="24"/>
          <w:szCs w:val="24"/>
        </w:rPr>
      </w:pPr>
      <w:r w:rsidRPr="004F7296">
        <w:rPr>
          <w:sz w:val="24"/>
          <w:szCs w:val="24"/>
        </w:rPr>
        <w:t xml:space="preserve">Zyra </w:t>
      </w:r>
      <w:r w:rsidR="00DC65C1">
        <w:rPr>
          <w:sz w:val="24"/>
          <w:szCs w:val="24"/>
        </w:rPr>
        <w:t>p</w:t>
      </w:r>
      <w:r w:rsidR="00607872">
        <w:rPr>
          <w:sz w:val="24"/>
          <w:szCs w:val="24"/>
        </w:rPr>
        <w:t>ë</w:t>
      </w:r>
      <w:r w:rsidR="00DC65C1">
        <w:rPr>
          <w:sz w:val="24"/>
          <w:szCs w:val="24"/>
        </w:rPr>
        <w:t>r Komunimkim me Publikun</w:t>
      </w:r>
      <w:r w:rsidRPr="004F7296">
        <w:rPr>
          <w:sz w:val="24"/>
          <w:szCs w:val="24"/>
        </w:rPr>
        <w:t>, përveç që zbaton detyrat brenda përgjegjësisë dhe</w:t>
      </w:r>
      <w:r w:rsidRPr="004F7296">
        <w:rPr>
          <w:spacing w:val="-8"/>
          <w:sz w:val="24"/>
          <w:szCs w:val="24"/>
        </w:rPr>
        <w:t xml:space="preserve"> </w:t>
      </w:r>
      <w:r w:rsidRPr="004F7296">
        <w:rPr>
          <w:sz w:val="24"/>
          <w:szCs w:val="24"/>
        </w:rPr>
        <w:t>fushëveprimit</w:t>
      </w:r>
      <w:r w:rsidRPr="004F7296">
        <w:rPr>
          <w:spacing w:val="17"/>
          <w:sz w:val="24"/>
          <w:szCs w:val="24"/>
        </w:rPr>
        <w:t xml:space="preserve"> </w:t>
      </w:r>
      <w:r w:rsidRPr="004F7296">
        <w:rPr>
          <w:sz w:val="24"/>
          <w:szCs w:val="24"/>
        </w:rPr>
        <w:t>që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ka,</w:t>
      </w:r>
      <w:r w:rsidRPr="004F7296">
        <w:rPr>
          <w:spacing w:val="-5"/>
          <w:sz w:val="24"/>
          <w:szCs w:val="24"/>
        </w:rPr>
        <w:t xml:space="preserve"> </w:t>
      </w:r>
      <w:r w:rsidRPr="004F7296">
        <w:rPr>
          <w:sz w:val="24"/>
          <w:szCs w:val="24"/>
        </w:rPr>
        <w:t>angazhohet edhe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në</w:t>
      </w:r>
      <w:r w:rsidRPr="004F7296">
        <w:rPr>
          <w:spacing w:val="-13"/>
          <w:sz w:val="24"/>
          <w:szCs w:val="24"/>
        </w:rPr>
        <w:t xml:space="preserve"> </w:t>
      </w:r>
      <w:r w:rsidRPr="004F7296">
        <w:rPr>
          <w:sz w:val="24"/>
          <w:szCs w:val="24"/>
        </w:rPr>
        <w:t>secilin aspekt tjetër të</w:t>
      </w:r>
      <w:r w:rsidRPr="004F7296">
        <w:rPr>
          <w:spacing w:val="-9"/>
          <w:sz w:val="24"/>
          <w:szCs w:val="24"/>
        </w:rPr>
        <w:t xml:space="preserve"> </w:t>
      </w:r>
      <w:r w:rsidRPr="004F7296">
        <w:rPr>
          <w:sz w:val="24"/>
          <w:szCs w:val="24"/>
        </w:rPr>
        <w:t>komunikimit me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 xml:space="preserve">qëllimin </w:t>
      </w:r>
      <w:r w:rsidRPr="004F7296">
        <w:rPr>
          <w:color w:val="0F0F0F"/>
          <w:sz w:val="24"/>
          <w:szCs w:val="24"/>
        </w:rPr>
        <w:t>e</w:t>
      </w:r>
      <w:r w:rsidRPr="004F7296">
        <w:rPr>
          <w:color w:val="0F0F0F"/>
          <w:spacing w:val="-10"/>
          <w:sz w:val="24"/>
          <w:szCs w:val="24"/>
        </w:rPr>
        <w:t xml:space="preserve"> </w:t>
      </w:r>
      <w:r w:rsidRPr="004F7296">
        <w:rPr>
          <w:sz w:val="24"/>
          <w:szCs w:val="24"/>
        </w:rPr>
        <w:t>vetëm që</w:t>
      </w:r>
      <w:r w:rsidRPr="004F7296">
        <w:rPr>
          <w:spacing w:val="-8"/>
          <w:sz w:val="24"/>
          <w:szCs w:val="24"/>
        </w:rPr>
        <w:t xml:space="preserve"> </w:t>
      </w:r>
      <w:r w:rsidRPr="004F7296">
        <w:rPr>
          <w:sz w:val="24"/>
          <w:szCs w:val="24"/>
        </w:rPr>
        <w:t>qytetarët, mediat dhe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institucionet</w:t>
      </w:r>
      <w:r w:rsidRPr="004F7296">
        <w:rPr>
          <w:spacing w:val="14"/>
          <w:sz w:val="24"/>
          <w:szCs w:val="24"/>
        </w:rPr>
        <w:t xml:space="preserve"> </w:t>
      </w:r>
      <w:r w:rsidRPr="004F7296">
        <w:rPr>
          <w:sz w:val="24"/>
          <w:szCs w:val="24"/>
        </w:rPr>
        <w:t>që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monitorojnë</w:t>
      </w:r>
      <w:r w:rsidRPr="004F7296">
        <w:rPr>
          <w:spacing w:val="16"/>
          <w:sz w:val="24"/>
          <w:szCs w:val="24"/>
        </w:rPr>
        <w:t xml:space="preserve"> </w:t>
      </w:r>
      <w:r w:rsidRPr="004F7296">
        <w:rPr>
          <w:sz w:val="24"/>
          <w:szCs w:val="24"/>
        </w:rPr>
        <w:t>punën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e</w:t>
      </w:r>
      <w:r w:rsidRPr="004F7296">
        <w:rPr>
          <w:spacing w:val="-10"/>
          <w:sz w:val="24"/>
          <w:szCs w:val="24"/>
        </w:rPr>
        <w:t xml:space="preserve"> </w:t>
      </w:r>
      <w:r w:rsidR="00D64506" w:rsidRPr="004F7296">
        <w:rPr>
          <w:spacing w:val="-10"/>
          <w:sz w:val="24"/>
          <w:szCs w:val="24"/>
        </w:rPr>
        <w:t xml:space="preserve">Kuvendit dhe </w:t>
      </w:r>
      <w:r w:rsidR="00D64506" w:rsidRPr="004F7296">
        <w:rPr>
          <w:sz w:val="24"/>
          <w:szCs w:val="24"/>
        </w:rPr>
        <w:t>K</w:t>
      </w:r>
      <w:r w:rsidRPr="004F7296">
        <w:rPr>
          <w:sz w:val="24"/>
          <w:szCs w:val="24"/>
        </w:rPr>
        <w:t>omunës të jenë</w:t>
      </w:r>
      <w:r w:rsidRPr="004F7296">
        <w:rPr>
          <w:spacing w:val="-5"/>
          <w:sz w:val="24"/>
          <w:szCs w:val="24"/>
        </w:rPr>
        <w:t xml:space="preserve"> </w:t>
      </w:r>
      <w:r w:rsidRPr="004F7296">
        <w:rPr>
          <w:color w:val="151515"/>
          <w:sz w:val="24"/>
          <w:szCs w:val="24"/>
        </w:rPr>
        <w:t>të</w:t>
      </w:r>
      <w:r w:rsidRPr="004F7296">
        <w:rPr>
          <w:color w:val="151515"/>
          <w:spacing w:val="-11"/>
          <w:sz w:val="24"/>
          <w:szCs w:val="24"/>
        </w:rPr>
        <w:t xml:space="preserve"> </w:t>
      </w:r>
      <w:r w:rsidR="00D64506" w:rsidRPr="004F7296">
        <w:rPr>
          <w:sz w:val="24"/>
          <w:szCs w:val="24"/>
        </w:rPr>
        <w:t>informuar</w:t>
      </w:r>
      <w:r w:rsidRPr="004F7296">
        <w:rPr>
          <w:spacing w:val="3"/>
          <w:sz w:val="24"/>
          <w:szCs w:val="24"/>
        </w:rPr>
        <w:t xml:space="preserve"> </w:t>
      </w:r>
      <w:r w:rsidR="00817976">
        <w:rPr>
          <w:spacing w:val="3"/>
          <w:sz w:val="24"/>
          <w:szCs w:val="24"/>
        </w:rPr>
        <w:t>me</w:t>
      </w:r>
      <w:r w:rsidRPr="004F7296">
        <w:rPr>
          <w:spacing w:val="-11"/>
          <w:sz w:val="24"/>
          <w:szCs w:val="24"/>
        </w:rPr>
        <w:t xml:space="preserve"> </w:t>
      </w:r>
      <w:r w:rsidRPr="004F7296">
        <w:rPr>
          <w:sz w:val="24"/>
          <w:szCs w:val="24"/>
        </w:rPr>
        <w:t>kohë</w:t>
      </w:r>
      <w:r w:rsidRPr="004F7296">
        <w:rPr>
          <w:spacing w:val="-6"/>
          <w:sz w:val="24"/>
          <w:szCs w:val="24"/>
        </w:rPr>
        <w:t xml:space="preserve"> </w:t>
      </w:r>
      <w:r w:rsidRPr="004F7296">
        <w:rPr>
          <w:sz w:val="24"/>
          <w:szCs w:val="24"/>
        </w:rPr>
        <w:t>për të</w:t>
      </w:r>
      <w:r w:rsidRPr="004F7296">
        <w:rPr>
          <w:spacing w:val="-10"/>
          <w:sz w:val="24"/>
          <w:szCs w:val="24"/>
        </w:rPr>
        <w:t xml:space="preserve"> </w:t>
      </w:r>
      <w:r w:rsidRPr="004F7296">
        <w:rPr>
          <w:sz w:val="24"/>
          <w:szCs w:val="24"/>
        </w:rPr>
        <w:t>gjitha</w:t>
      </w:r>
      <w:r w:rsidRPr="004F7296">
        <w:rPr>
          <w:spacing w:val="-5"/>
          <w:sz w:val="24"/>
          <w:szCs w:val="24"/>
        </w:rPr>
        <w:t xml:space="preserve"> </w:t>
      </w:r>
      <w:r w:rsidRPr="004F7296">
        <w:rPr>
          <w:sz w:val="24"/>
          <w:szCs w:val="24"/>
        </w:rPr>
        <w:t>zhvillimet që</w:t>
      </w:r>
      <w:r w:rsidRPr="004F7296">
        <w:rPr>
          <w:spacing w:val="-13"/>
          <w:sz w:val="24"/>
          <w:szCs w:val="24"/>
        </w:rPr>
        <w:t xml:space="preserve"> </w:t>
      </w:r>
      <w:r w:rsidRPr="004F7296">
        <w:rPr>
          <w:sz w:val="24"/>
          <w:szCs w:val="24"/>
        </w:rPr>
        <w:t>ndodhin</w:t>
      </w:r>
      <w:r w:rsidRPr="004F7296">
        <w:rPr>
          <w:spacing w:val="1"/>
          <w:sz w:val="24"/>
          <w:szCs w:val="24"/>
        </w:rPr>
        <w:t xml:space="preserve"> </w:t>
      </w:r>
      <w:r w:rsidRPr="004F7296">
        <w:rPr>
          <w:sz w:val="24"/>
          <w:szCs w:val="24"/>
        </w:rPr>
        <w:t>brenda</w:t>
      </w:r>
      <w:r w:rsidRPr="004F7296">
        <w:rPr>
          <w:spacing w:val="-4"/>
          <w:sz w:val="24"/>
          <w:szCs w:val="24"/>
        </w:rPr>
        <w:t xml:space="preserve"> </w:t>
      </w:r>
      <w:r w:rsidR="00D64506" w:rsidRPr="004F7296">
        <w:rPr>
          <w:spacing w:val="-4"/>
          <w:sz w:val="24"/>
          <w:szCs w:val="24"/>
        </w:rPr>
        <w:t>k</w:t>
      </w:r>
      <w:r w:rsidR="00534159" w:rsidRPr="004F7296">
        <w:rPr>
          <w:spacing w:val="-4"/>
          <w:sz w:val="24"/>
          <w:szCs w:val="24"/>
        </w:rPr>
        <w:t>ë</w:t>
      </w:r>
      <w:r w:rsidR="00D64506" w:rsidRPr="004F7296">
        <w:rPr>
          <w:spacing w:val="-4"/>
          <w:sz w:val="24"/>
          <w:szCs w:val="24"/>
        </w:rPr>
        <w:t>tyre institucioneve</w:t>
      </w:r>
      <w:r w:rsidRPr="004F7296">
        <w:rPr>
          <w:spacing w:val="-2"/>
          <w:sz w:val="24"/>
          <w:szCs w:val="24"/>
        </w:rPr>
        <w:t>.</w:t>
      </w:r>
    </w:p>
    <w:p w:rsidR="00390A09" w:rsidRPr="004F7296" w:rsidRDefault="00390A09" w:rsidP="00D64506">
      <w:pPr>
        <w:pStyle w:val="BodyText"/>
        <w:spacing w:before="189" w:line="278" w:lineRule="auto"/>
        <w:rPr>
          <w:sz w:val="24"/>
          <w:szCs w:val="24"/>
        </w:rPr>
      </w:pPr>
      <w:r w:rsidRPr="004F7296">
        <w:rPr>
          <w:sz w:val="24"/>
          <w:szCs w:val="24"/>
        </w:rPr>
        <w:t>Për këtë</w:t>
      </w:r>
      <w:r w:rsidRPr="004F7296">
        <w:rPr>
          <w:spacing w:val="-13"/>
          <w:sz w:val="24"/>
          <w:szCs w:val="24"/>
        </w:rPr>
        <w:t xml:space="preserve"> </w:t>
      </w:r>
      <w:r w:rsidRPr="004F7296">
        <w:rPr>
          <w:sz w:val="24"/>
          <w:szCs w:val="24"/>
        </w:rPr>
        <w:t>qëllim</w:t>
      </w:r>
      <w:r w:rsidRPr="004F7296">
        <w:rPr>
          <w:spacing w:val="-12"/>
          <w:sz w:val="24"/>
          <w:szCs w:val="24"/>
        </w:rPr>
        <w:t xml:space="preserve"> </w:t>
      </w:r>
      <w:r w:rsidRPr="004F7296">
        <w:rPr>
          <w:sz w:val="24"/>
          <w:szCs w:val="24"/>
        </w:rPr>
        <w:t>është</w:t>
      </w:r>
      <w:r w:rsidRPr="004F7296">
        <w:rPr>
          <w:spacing w:val="-12"/>
          <w:sz w:val="24"/>
          <w:szCs w:val="24"/>
        </w:rPr>
        <w:t xml:space="preserve"> </w:t>
      </w:r>
      <w:r w:rsidRPr="004F7296">
        <w:rPr>
          <w:sz w:val="24"/>
          <w:szCs w:val="24"/>
        </w:rPr>
        <w:t>publi</w:t>
      </w:r>
      <w:r w:rsidR="00512121" w:rsidRPr="004F7296">
        <w:rPr>
          <w:sz w:val="24"/>
          <w:szCs w:val="24"/>
        </w:rPr>
        <w:t>kuar numri kontaktues</w:t>
      </w:r>
      <w:r w:rsidRPr="004F7296">
        <w:rPr>
          <w:sz w:val="24"/>
          <w:szCs w:val="24"/>
        </w:rPr>
        <w:t xml:space="preserve"> i</w:t>
      </w:r>
      <w:r w:rsidRPr="004F7296">
        <w:rPr>
          <w:spacing w:val="-13"/>
          <w:sz w:val="24"/>
          <w:szCs w:val="24"/>
        </w:rPr>
        <w:t xml:space="preserve"> </w:t>
      </w:r>
      <w:r w:rsidR="00D64506" w:rsidRPr="004F7296">
        <w:rPr>
          <w:spacing w:val="-13"/>
          <w:sz w:val="24"/>
          <w:szCs w:val="24"/>
        </w:rPr>
        <w:t>Z</w:t>
      </w:r>
      <w:r w:rsidRPr="004F7296">
        <w:rPr>
          <w:sz w:val="24"/>
          <w:szCs w:val="24"/>
        </w:rPr>
        <w:t>yr</w:t>
      </w:r>
      <w:r w:rsidR="00534159" w:rsidRPr="004F7296">
        <w:rPr>
          <w:sz w:val="24"/>
          <w:szCs w:val="24"/>
        </w:rPr>
        <w:t>ë</w:t>
      </w:r>
      <w:r w:rsidRPr="004F7296">
        <w:rPr>
          <w:sz w:val="24"/>
          <w:szCs w:val="24"/>
        </w:rPr>
        <w:t>s</w:t>
      </w:r>
      <w:r w:rsidRPr="004F7296">
        <w:rPr>
          <w:spacing w:val="-14"/>
          <w:sz w:val="24"/>
          <w:szCs w:val="24"/>
        </w:rPr>
        <w:t xml:space="preserve"> </w:t>
      </w:r>
      <w:r w:rsidRPr="004F7296">
        <w:rPr>
          <w:sz w:val="24"/>
          <w:szCs w:val="24"/>
        </w:rPr>
        <w:t>dhe</w:t>
      </w:r>
      <w:r w:rsidRPr="004F7296">
        <w:rPr>
          <w:spacing w:val="-13"/>
          <w:sz w:val="24"/>
          <w:szCs w:val="24"/>
        </w:rPr>
        <w:t xml:space="preserve"> </w:t>
      </w:r>
      <w:r w:rsidRPr="004F7296">
        <w:rPr>
          <w:sz w:val="24"/>
          <w:szCs w:val="24"/>
        </w:rPr>
        <w:t>e</w:t>
      </w:r>
      <w:r w:rsidR="00D64506" w:rsidRPr="004F7296">
        <w:rPr>
          <w:sz w:val="24"/>
          <w:szCs w:val="24"/>
        </w:rPr>
        <w:t>-</w:t>
      </w:r>
      <w:r w:rsidRPr="004F7296">
        <w:rPr>
          <w:sz w:val="24"/>
          <w:szCs w:val="24"/>
        </w:rPr>
        <w:t>mail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adresa infopodujeva@rks-gov.net,</w:t>
      </w:r>
      <w:r w:rsidRPr="004F7296">
        <w:rPr>
          <w:color w:val="212121"/>
          <w:spacing w:val="-6"/>
          <w:sz w:val="24"/>
          <w:szCs w:val="24"/>
        </w:rPr>
        <w:t xml:space="preserve"> </w:t>
      </w:r>
      <w:r w:rsidR="00512121" w:rsidRPr="004F7296">
        <w:rPr>
          <w:sz w:val="24"/>
          <w:szCs w:val="24"/>
        </w:rPr>
        <w:t>ku</w:t>
      </w:r>
      <w:r w:rsidRPr="004F7296">
        <w:rPr>
          <w:sz w:val="24"/>
          <w:szCs w:val="24"/>
        </w:rPr>
        <w:t xml:space="preserve"> organizata të</w:t>
      </w:r>
      <w:r w:rsidRPr="004F7296">
        <w:rPr>
          <w:spacing w:val="-8"/>
          <w:sz w:val="24"/>
          <w:szCs w:val="24"/>
        </w:rPr>
        <w:t xml:space="preserve"> </w:t>
      </w:r>
      <w:r w:rsidRPr="004F7296">
        <w:rPr>
          <w:sz w:val="24"/>
          <w:szCs w:val="24"/>
        </w:rPr>
        <w:t>ndryshme, media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dhe</w:t>
      </w:r>
      <w:r w:rsidRPr="004F7296">
        <w:rPr>
          <w:spacing w:val="-10"/>
          <w:sz w:val="24"/>
          <w:szCs w:val="24"/>
        </w:rPr>
        <w:t xml:space="preserve"> </w:t>
      </w:r>
      <w:r w:rsidRPr="004F7296">
        <w:rPr>
          <w:sz w:val="24"/>
          <w:szCs w:val="24"/>
        </w:rPr>
        <w:t xml:space="preserve">qytetarë </w:t>
      </w:r>
      <w:r w:rsidR="00D64506" w:rsidRPr="004F7296">
        <w:rPr>
          <w:sz w:val="24"/>
          <w:szCs w:val="24"/>
        </w:rPr>
        <w:t>na kontaktojn</w:t>
      </w:r>
      <w:r w:rsidR="00534159" w:rsidRPr="004F7296">
        <w:rPr>
          <w:sz w:val="24"/>
          <w:szCs w:val="24"/>
        </w:rPr>
        <w:t>ë</w:t>
      </w:r>
      <w:r w:rsidRPr="004F7296">
        <w:rPr>
          <w:spacing w:val="-6"/>
          <w:sz w:val="24"/>
          <w:szCs w:val="24"/>
        </w:rPr>
        <w:t xml:space="preserve"> </w:t>
      </w:r>
      <w:r w:rsidRPr="004F7296">
        <w:rPr>
          <w:sz w:val="24"/>
          <w:szCs w:val="24"/>
        </w:rPr>
        <w:t>dhe</w:t>
      </w:r>
      <w:r w:rsidRPr="004F7296">
        <w:rPr>
          <w:spacing w:val="-14"/>
          <w:sz w:val="24"/>
          <w:szCs w:val="24"/>
        </w:rPr>
        <w:t xml:space="preserve"> dërgojnë </w:t>
      </w:r>
      <w:r w:rsidR="00512121" w:rsidRPr="004F7296">
        <w:rPr>
          <w:sz w:val="24"/>
          <w:szCs w:val="24"/>
        </w:rPr>
        <w:t>email-e</w:t>
      </w:r>
      <w:r w:rsidRPr="004F7296">
        <w:rPr>
          <w:sz w:val="24"/>
          <w:szCs w:val="24"/>
        </w:rPr>
        <w:t xml:space="preserve"> në</w:t>
      </w:r>
      <w:r w:rsidRPr="004F7296">
        <w:rPr>
          <w:spacing w:val="-4"/>
          <w:sz w:val="24"/>
          <w:szCs w:val="24"/>
        </w:rPr>
        <w:t xml:space="preserve"> </w:t>
      </w:r>
      <w:r w:rsidRPr="004F7296">
        <w:rPr>
          <w:sz w:val="24"/>
          <w:szCs w:val="24"/>
        </w:rPr>
        <w:t>të</w:t>
      </w:r>
      <w:r w:rsidRPr="004F7296">
        <w:rPr>
          <w:spacing w:val="-15"/>
          <w:sz w:val="24"/>
          <w:szCs w:val="24"/>
        </w:rPr>
        <w:t xml:space="preserve"> </w:t>
      </w:r>
      <w:r w:rsidRPr="004F7296">
        <w:rPr>
          <w:sz w:val="24"/>
          <w:szCs w:val="24"/>
        </w:rPr>
        <w:t>cilat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përgjigjemi</w:t>
      </w:r>
      <w:r w:rsidRPr="004F7296">
        <w:rPr>
          <w:spacing w:val="16"/>
          <w:sz w:val="24"/>
          <w:szCs w:val="24"/>
        </w:rPr>
        <w:t xml:space="preserve"> </w:t>
      </w:r>
      <w:r w:rsidR="00607872" w:rsidRPr="00607872">
        <w:t>sa m</w:t>
      </w:r>
      <w:r w:rsidR="00607872">
        <w:t>ë</w:t>
      </w:r>
      <w:r w:rsidR="00607872" w:rsidRPr="00607872">
        <w:t xml:space="preserve"> shpejt q</w:t>
      </w:r>
      <w:r w:rsidR="00607872">
        <w:t>ë</w:t>
      </w:r>
      <w:r w:rsidR="00607872" w:rsidRPr="00607872">
        <w:t xml:space="preserve"> </w:t>
      </w:r>
      <w:r w:rsidR="00607872">
        <w:t>ë</w:t>
      </w:r>
      <w:r w:rsidR="00607872" w:rsidRPr="00607872">
        <w:t>sht</w:t>
      </w:r>
      <w:r w:rsidR="00607872">
        <w:t>ë</w:t>
      </w:r>
      <w:r w:rsidR="00607872" w:rsidRPr="00607872">
        <w:t xml:space="preserve"> e mundur</w:t>
      </w:r>
      <w:r w:rsidRPr="004F7296">
        <w:rPr>
          <w:sz w:val="24"/>
          <w:szCs w:val="24"/>
        </w:rPr>
        <w:t>.</w:t>
      </w:r>
    </w:p>
    <w:p w:rsidR="00390A09" w:rsidRPr="004F7296" w:rsidRDefault="00390A09" w:rsidP="00D27258">
      <w:pPr>
        <w:pStyle w:val="BodyText"/>
        <w:spacing w:before="191" w:line="276" w:lineRule="auto"/>
        <w:ind w:right="211"/>
        <w:rPr>
          <w:sz w:val="24"/>
          <w:szCs w:val="24"/>
        </w:rPr>
      </w:pPr>
      <w:r w:rsidRPr="004F7296">
        <w:rPr>
          <w:sz w:val="24"/>
          <w:szCs w:val="24"/>
        </w:rPr>
        <w:t>Trajtim</w:t>
      </w:r>
      <w:r w:rsidRPr="004F7296">
        <w:rPr>
          <w:spacing w:val="15"/>
          <w:sz w:val="24"/>
          <w:szCs w:val="24"/>
        </w:rPr>
        <w:t xml:space="preserve"> </w:t>
      </w:r>
      <w:r w:rsidRPr="004F7296">
        <w:rPr>
          <w:sz w:val="24"/>
          <w:szCs w:val="24"/>
        </w:rPr>
        <w:t>të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 xml:space="preserve">veçantë gjithmonë </w:t>
      </w:r>
      <w:r w:rsidRPr="004F7296">
        <w:rPr>
          <w:color w:val="232323"/>
          <w:sz w:val="24"/>
          <w:szCs w:val="24"/>
        </w:rPr>
        <w:t>u</w:t>
      </w:r>
      <w:r w:rsidRPr="004F7296">
        <w:rPr>
          <w:color w:val="232323"/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kushtohet njoftimeve publike, të</w:t>
      </w:r>
      <w:r w:rsidRPr="004F7296">
        <w:rPr>
          <w:spacing w:val="-12"/>
          <w:sz w:val="24"/>
          <w:szCs w:val="24"/>
        </w:rPr>
        <w:t xml:space="preserve"> </w:t>
      </w:r>
      <w:r w:rsidRPr="004F7296">
        <w:rPr>
          <w:sz w:val="24"/>
          <w:szCs w:val="24"/>
        </w:rPr>
        <w:t>cilat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përveç</w:t>
      </w:r>
      <w:r w:rsidRPr="004F7296">
        <w:rPr>
          <w:spacing w:val="-2"/>
          <w:sz w:val="24"/>
          <w:szCs w:val="24"/>
        </w:rPr>
        <w:t xml:space="preserve"> </w:t>
      </w:r>
      <w:r w:rsidRPr="004F7296">
        <w:rPr>
          <w:sz w:val="24"/>
          <w:szCs w:val="24"/>
        </w:rPr>
        <w:t>që</w:t>
      </w:r>
      <w:r w:rsidRPr="004F7296">
        <w:rPr>
          <w:spacing w:val="-10"/>
          <w:sz w:val="24"/>
          <w:szCs w:val="24"/>
        </w:rPr>
        <w:t xml:space="preserve"> </w:t>
      </w:r>
      <w:r w:rsidR="006478E0">
        <w:rPr>
          <w:sz w:val="24"/>
          <w:szCs w:val="24"/>
        </w:rPr>
        <w:t xml:space="preserve">publikohen </w:t>
      </w:r>
      <w:r w:rsidRPr="004F7296">
        <w:rPr>
          <w:sz w:val="24"/>
          <w:szCs w:val="24"/>
        </w:rPr>
        <w:t>në uebfaqen zyrtare, ato i vendosim edhe në tabela në qytet dhe në bashkësitë lokale, Orllan, Lluzhan dhe Kërpimeh</w:t>
      </w:r>
      <w:r w:rsidR="00512121" w:rsidRPr="004F7296">
        <w:rPr>
          <w:sz w:val="24"/>
          <w:szCs w:val="24"/>
        </w:rPr>
        <w:t xml:space="preserve"> dhe lokalitete t</w:t>
      </w:r>
      <w:r w:rsidR="005443A6" w:rsidRPr="004F7296">
        <w:rPr>
          <w:sz w:val="24"/>
          <w:szCs w:val="24"/>
        </w:rPr>
        <w:t>ë</w:t>
      </w:r>
      <w:r w:rsidR="00512121" w:rsidRPr="004F7296">
        <w:rPr>
          <w:sz w:val="24"/>
          <w:szCs w:val="24"/>
        </w:rPr>
        <w:t xml:space="preserve"> tjera</w:t>
      </w:r>
      <w:r w:rsidRPr="004F7296">
        <w:rPr>
          <w:spacing w:val="33"/>
          <w:sz w:val="24"/>
          <w:szCs w:val="24"/>
        </w:rPr>
        <w:t xml:space="preserve"> </w:t>
      </w:r>
      <w:r w:rsidRPr="004F7296">
        <w:rPr>
          <w:sz w:val="24"/>
          <w:szCs w:val="24"/>
        </w:rPr>
        <w:t>me qëllim që njoftimet</w:t>
      </w:r>
      <w:r w:rsidRPr="004F7296">
        <w:rPr>
          <w:spacing w:val="30"/>
          <w:sz w:val="24"/>
          <w:szCs w:val="24"/>
        </w:rPr>
        <w:t xml:space="preserve"> </w:t>
      </w:r>
      <w:r w:rsidRPr="004F7296">
        <w:rPr>
          <w:sz w:val="24"/>
          <w:szCs w:val="24"/>
        </w:rPr>
        <w:t>të arrijnë te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secili qytetar.</w:t>
      </w:r>
    </w:p>
    <w:p w:rsidR="001719E5" w:rsidRDefault="001719E5" w:rsidP="00D17A67">
      <w:pPr>
        <w:pStyle w:val="BodyText"/>
        <w:spacing w:before="183" w:line="273" w:lineRule="auto"/>
        <w:rPr>
          <w:sz w:val="24"/>
          <w:szCs w:val="24"/>
        </w:rPr>
      </w:pPr>
    </w:p>
    <w:p w:rsidR="00390A09" w:rsidRPr="004F7296" w:rsidRDefault="00390A09" w:rsidP="00D17A67">
      <w:pPr>
        <w:pStyle w:val="BodyText"/>
        <w:spacing w:before="183" w:line="273" w:lineRule="auto"/>
        <w:rPr>
          <w:sz w:val="24"/>
          <w:szCs w:val="24"/>
        </w:rPr>
      </w:pPr>
      <w:r w:rsidRPr="004F7296">
        <w:rPr>
          <w:sz w:val="24"/>
          <w:szCs w:val="24"/>
        </w:rPr>
        <w:t>Për</w:t>
      </w:r>
      <w:r w:rsidRPr="004F7296">
        <w:rPr>
          <w:spacing w:val="14"/>
          <w:sz w:val="24"/>
          <w:szCs w:val="24"/>
        </w:rPr>
        <w:t xml:space="preserve"> </w:t>
      </w:r>
      <w:r w:rsidRPr="004F7296">
        <w:rPr>
          <w:sz w:val="24"/>
          <w:szCs w:val="24"/>
        </w:rPr>
        <w:t>secilin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aktivitet të</w:t>
      </w:r>
      <w:r w:rsidRPr="004F7296">
        <w:rPr>
          <w:spacing w:val="-3"/>
          <w:sz w:val="24"/>
          <w:szCs w:val="24"/>
        </w:rPr>
        <w:t xml:space="preserve"> </w:t>
      </w:r>
      <w:r w:rsidRPr="004F7296">
        <w:rPr>
          <w:sz w:val="24"/>
          <w:szCs w:val="24"/>
        </w:rPr>
        <w:t>Kryetarit</w:t>
      </w:r>
      <w:r w:rsidRPr="004F7296">
        <w:rPr>
          <w:spacing w:val="13"/>
          <w:sz w:val="24"/>
          <w:szCs w:val="24"/>
        </w:rPr>
        <w:t xml:space="preserve"> </w:t>
      </w:r>
      <w:r w:rsidRPr="004F7296">
        <w:rPr>
          <w:sz w:val="24"/>
          <w:szCs w:val="24"/>
        </w:rPr>
        <w:t>të</w:t>
      </w:r>
      <w:r w:rsidRPr="004F7296">
        <w:rPr>
          <w:spacing w:val="-3"/>
          <w:sz w:val="24"/>
          <w:szCs w:val="24"/>
        </w:rPr>
        <w:t xml:space="preserve"> </w:t>
      </w:r>
      <w:r w:rsidR="003A0325" w:rsidRPr="004F7296">
        <w:rPr>
          <w:sz w:val="24"/>
          <w:szCs w:val="24"/>
        </w:rPr>
        <w:t>Komunës, K</w:t>
      </w:r>
      <w:r w:rsidRPr="004F7296">
        <w:rPr>
          <w:sz w:val="24"/>
          <w:szCs w:val="24"/>
        </w:rPr>
        <w:t>uvendit,</w:t>
      </w:r>
      <w:r w:rsidRPr="004F7296">
        <w:rPr>
          <w:spacing w:val="-2"/>
          <w:sz w:val="24"/>
          <w:szCs w:val="24"/>
        </w:rPr>
        <w:t xml:space="preserve"> </w:t>
      </w:r>
      <w:r w:rsidR="003A0325" w:rsidRPr="004F7296">
        <w:rPr>
          <w:sz w:val="24"/>
          <w:szCs w:val="24"/>
        </w:rPr>
        <w:t xml:space="preserve">Ekzekutivit, etj., </w:t>
      </w:r>
      <w:r w:rsidRPr="004F7296">
        <w:rPr>
          <w:sz w:val="24"/>
          <w:szCs w:val="24"/>
        </w:rPr>
        <w:t xml:space="preserve">përmes </w:t>
      </w:r>
      <w:r w:rsidR="003A0325" w:rsidRPr="004F7296">
        <w:rPr>
          <w:sz w:val="24"/>
          <w:szCs w:val="24"/>
        </w:rPr>
        <w:t>uebfaqes zyrtare, platform</w:t>
      </w:r>
      <w:r w:rsidR="00AF450B">
        <w:rPr>
          <w:sz w:val="24"/>
          <w:szCs w:val="24"/>
        </w:rPr>
        <w:t>ë</w:t>
      </w:r>
      <w:r w:rsidR="003A0325" w:rsidRPr="004F7296">
        <w:rPr>
          <w:sz w:val="24"/>
          <w:szCs w:val="24"/>
        </w:rPr>
        <w:t>s Facebook</w:t>
      </w:r>
      <w:r w:rsidRPr="004F7296">
        <w:rPr>
          <w:spacing w:val="25"/>
          <w:sz w:val="24"/>
          <w:szCs w:val="24"/>
        </w:rPr>
        <w:t xml:space="preserve"> </w:t>
      </w:r>
      <w:r w:rsidR="003A0325" w:rsidRPr="004F7296">
        <w:rPr>
          <w:sz w:val="24"/>
          <w:szCs w:val="24"/>
        </w:rPr>
        <w:t>dh</w:t>
      </w:r>
      <w:r w:rsidRPr="004F7296">
        <w:rPr>
          <w:sz w:val="24"/>
          <w:szCs w:val="24"/>
        </w:rPr>
        <w:t>e me e</w:t>
      </w:r>
      <w:r w:rsidR="003A0325" w:rsidRPr="004F7296">
        <w:rPr>
          <w:sz w:val="24"/>
          <w:szCs w:val="24"/>
        </w:rPr>
        <w:t>-</w:t>
      </w:r>
      <w:r w:rsidRPr="004F7296">
        <w:rPr>
          <w:sz w:val="24"/>
          <w:szCs w:val="24"/>
        </w:rPr>
        <w:t>mail, njoftohen mediat e</w:t>
      </w:r>
      <w:r w:rsidRPr="004F7296">
        <w:rPr>
          <w:spacing w:val="-1"/>
          <w:sz w:val="24"/>
          <w:szCs w:val="24"/>
        </w:rPr>
        <w:t xml:space="preserve"> </w:t>
      </w:r>
      <w:r w:rsidRPr="004F7296">
        <w:rPr>
          <w:sz w:val="24"/>
          <w:szCs w:val="24"/>
        </w:rPr>
        <w:t>shkruara</w:t>
      </w:r>
      <w:r w:rsidR="003A0325" w:rsidRPr="004F7296">
        <w:rPr>
          <w:sz w:val="24"/>
          <w:szCs w:val="24"/>
        </w:rPr>
        <w:t>, elektronike</w:t>
      </w:r>
      <w:r w:rsidRPr="004F7296">
        <w:rPr>
          <w:sz w:val="24"/>
          <w:szCs w:val="24"/>
        </w:rPr>
        <w:t xml:space="preserve"> dhe qytetarët.</w:t>
      </w:r>
    </w:p>
    <w:p w:rsidR="001719E5" w:rsidRDefault="001719E5" w:rsidP="004F7296">
      <w:pPr>
        <w:pStyle w:val="BodyText"/>
        <w:spacing w:before="183" w:line="273" w:lineRule="auto"/>
        <w:rPr>
          <w:sz w:val="24"/>
          <w:szCs w:val="24"/>
        </w:rPr>
      </w:pPr>
    </w:p>
    <w:p w:rsidR="001719E5" w:rsidRDefault="001719E5" w:rsidP="004F7296">
      <w:pPr>
        <w:pStyle w:val="BodyText"/>
        <w:spacing w:before="183" w:line="273" w:lineRule="auto"/>
        <w:rPr>
          <w:sz w:val="24"/>
          <w:szCs w:val="24"/>
        </w:rPr>
      </w:pPr>
    </w:p>
    <w:p w:rsidR="00390A09" w:rsidRPr="004F7296" w:rsidRDefault="00390A09" w:rsidP="004F7296">
      <w:pPr>
        <w:pStyle w:val="BodyText"/>
        <w:spacing w:before="183" w:line="273" w:lineRule="auto"/>
        <w:rPr>
          <w:sz w:val="24"/>
          <w:szCs w:val="24"/>
        </w:rPr>
      </w:pPr>
      <w:r w:rsidRPr="004F7296">
        <w:rPr>
          <w:sz w:val="24"/>
          <w:szCs w:val="24"/>
        </w:rPr>
        <w:t xml:space="preserve">Në forme tabelare janë paraqitur lajmet, njoftimet, </w:t>
      </w:r>
      <w:r w:rsidR="00512121" w:rsidRPr="004F7296">
        <w:rPr>
          <w:sz w:val="24"/>
          <w:szCs w:val="24"/>
        </w:rPr>
        <w:t>shp</w:t>
      </w:r>
      <w:r w:rsidR="005443A6" w:rsidRPr="004F7296">
        <w:rPr>
          <w:sz w:val="24"/>
          <w:szCs w:val="24"/>
        </w:rPr>
        <w:t>ë</w:t>
      </w:r>
      <w:r w:rsidR="00512121" w:rsidRPr="004F7296">
        <w:rPr>
          <w:sz w:val="24"/>
          <w:szCs w:val="24"/>
        </w:rPr>
        <w:t>rndarjet, reagimet/sqarimet, videot</w:t>
      </w:r>
      <w:r w:rsidR="001B1FC3" w:rsidRPr="004F7296">
        <w:rPr>
          <w:sz w:val="24"/>
          <w:szCs w:val="24"/>
        </w:rPr>
        <w:t>,</w:t>
      </w:r>
      <w:r w:rsidR="00512121" w:rsidRPr="004F7296">
        <w:rPr>
          <w:sz w:val="24"/>
          <w:szCs w:val="24"/>
        </w:rPr>
        <w:t xml:space="preserve"> </w:t>
      </w:r>
      <w:r w:rsidRPr="004F7296">
        <w:rPr>
          <w:sz w:val="24"/>
          <w:szCs w:val="24"/>
        </w:rPr>
        <w:t xml:space="preserve">ftesat-thirrjet dhe </w:t>
      </w:r>
      <w:r w:rsidR="00512121" w:rsidRPr="004F7296">
        <w:rPr>
          <w:sz w:val="24"/>
          <w:szCs w:val="24"/>
        </w:rPr>
        <w:t xml:space="preserve">mbledhjet e </w:t>
      </w:r>
      <w:r w:rsidR="001B1FC3" w:rsidRPr="004F7296">
        <w:rPr>
          <w:sz w:val="24"/>
          <w:szCs w:val="24"/>
        </w:rPr>
        <w:t>Kuvendit K</w:t>
      </w:r>
      <w:r w:rsidR="00512121" w:rsidRPr="004F7296">
        <w:rPr>
          <w:sz w:val="24"/>
          <w:szCs w:val="24"/>
        </w:rPr>
        <w:t xml:space="preserve">omunal </w:t>
      </w:r>
      <w:r w:rsidR="001B1FC3" w:rsidRPr="004F7296">
        <w:rPr>
          <w:sz w:val="24"/>
          <w:szCs w:val="24"/>
        </w:rPr>
        <w:t xml:space="preserve">dhe Ekzekutivit </w:t>
      </w:r>
      <w:r w:rsidR="00512121" w:rsidRPr="004F7296">
        <w:rPr>
          <w:sz w:val="24"/>
          <w:szCs w:val="24"/>
        </w:rPr>
        <w:t>t</w:t>
      </w:r>
      <w:r w:rsidR="005443A6" w:rsidRPr="004F7296">
        <w:rPr>
          <w:sz w:val="24"/>
          <w:szCs w:val="24"/>
        </w:rPr>
        <w:t>ë</w:t>
      </w:r>
      <w:r w:rsidRPr="004F7296">
        <w:rPr>
          <w:sz w:val="24"/>
          <w:szCs w:val="24"/>
        </w:rPr>
        <w:t xml:space="preserve"> postuara ne </w:t>
      </w:r>
      <w:r w:rsidR="001B1FC3" w:rsidRPr="004F7296">
        <w:rPr>
          <w:sz w:val="24"/>
          <w:szCs w:val="24"/>
        </w:rPr>
        <w:t>ueb</w:t>
      </w:r>
      <w:r w:rsidRPr="004F7296">
        <w:rPr>
          <w:sz w:val="24"/>
          <w:szCs w:val="24"/>
        </w:rPr>
        <w:t xml:space="preserve">faqen zyrtare të </w:t>
      </w:r>
      <w:r w:rsidR="001B1FC3" w:rsidRPr="004F7296">
        <w:rPr>
          <w:sz w:val="24"/>
          <w:szCs w:val="24"/>
        </w:rPr>
        <w:t>K</w:t>
      </w:r>
      <w:r w:rsidRPr="004F7296">
        <w:rPr>
          <w:sz w:val="24"/>
          <w:szCs w:val="24"/>
        </w:rPr>
        <w:t xml:space="preserve">omunes </w:t>
      </w:r>
      <w:r w:rsidR="001B1FC3" w:rsidRPr="004F7296">
        <w:rPr>
          <w:sz w:val="24"/>
          <w:szCs w:val="24"/>
        </w:rPr>
        <w:t xml:space="preserve">dhe </w:t>
      </w:r>
      <w:r w:rsidRPr="004F7296">
        <w:rPr>
          <w:sz w:val="24"/>
          <w:szCs w:val="24"/>
        </w:rPr>
        <w:t>n</w:t>
      </w:r>
      <w:r w:rsidR="005443A6" w:rsidRPr="004F7296">
        <w:rPr>
          <w:sz w:val="24"/>
          <w:szCs w:val="24"/>
        </w:rPr>
        <w:t>ë</w:t>
      </w:r>
      <w:r w:rsidRPr="004F7296">
        <w:rPr>
          <w:sz w:val="24"/>
          <w:szCs w:val="24"/>
        </w:rPr>
        <w:t xml:space="preserve"> rrjetin social </w:t>
      </w:r>
      <w:r w:rsidR="001B1FC3" w:rsidRPr="004F7296">
        <w:rPr>
          <w:sz w:val="24"/>
          <w:szCs w:val="24"/>
        </w:rPr>
        <w:t>F</w:t>
      </w:r>
      <w:r w:rsidRPr="004F7296">
        <w:rPr>
          <w:sz w:val="24"/>
          <w:szCs w:val="24"/>
        </w:rPr>
        <w:t>acebook.</w:t>
      </w:r>
    </w:p>
    <w:p w:rsidR="00512121" w:rsidRPr="004F7296" w:rsidRDefault="00512121" w:rsidP="00390A09">
      <w:pPr>
        <w:pStyle w:val="BodyText"/>
        <w:spacing w:before="183" w:line="273" w:lineRule="auto"/>
        <w:ind w:left="223"/>
        <w:rPr>
          <w:sz w:val="24"/>
          <w:szCs w:val="24"/>
        </w:rPr>
      </w:pPr>
    </w:p>
    <w:p w:rsidR="00390A09" w:rsidRPr="004F7296" w:rsidRDefault="00390A09" w:rsidP="00390A09">
      <w:pPr>
        <w:pStyle w:val="BodyText"/>
        <w:spacing w:before="183" w:line="273" w:lineRule="auto"/>
        <w:ind w:left="223"/>
        <w:rPr>
          <w:sz w:val="24"/>
          <w:szCs w:val="24"/>
        </w:rPr>
      </w:pPr>
    </w:p>
    <w:p w:rsidR="00390A09" w:rsidRPr="004F7296" w:rsidRDefault="00390A09" w:rsidP="00390A09">
      <w:pPr>
        <w:pStyle w:val="BodyText"/>
        <w:spacing w:before="183" w:line="273" w:lineRule="auto"/>
        <w:ind w:left="223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23"/>
        <w:gridCol w:w="915"/>
        <w:gridCol w:w="1163"/>
        <w:gridCol w:w="1581"/>
        <w:gridCol w:w="1256"/>
        <w:gridCol w:w="900"/>
        <w:gridCol w:w="1233"/>
        <w:gridCol w:w="1305"/>
      </w:tblGrid>
      <w:tr w:rsidR="00390A09" w:rsidRPr="004F7296" w:rsidTr="00846457">
        <w:trPr>
          <w:trHeight w:val="575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sz w:val="24"/>
                <w:szCs w:val="24"/>
              </w:rPr>
            </w:pPr>
            <w:r w:rsidRPr="004F7296">
              <w:rPr>
                <w:rFonts w:ascii="Times New Roman" w:hAnsi="Times New Roman"/>
                <w:sz w:val="24"/>
                <w:szCs w:val="24"/>
              </w:rPr>
              <w:t>Muaj</w:t>
            </w:r>
          </w:p>
        </w:tc>
        <w:tc>
          <w:tcPr>
            <w:tcW w:w="915" w:type="dxa"/>
          </w:tcPr>
          <w:p w:rsidR="00390A09" w:rsidRPr="004F7296" w:rsidRDefault="00390A09" w:rsidP="00846457">
            <w:pPr>
              <w:rPr>
                <w:rFonts w:ascii="Times New Roman" w:hAnsi="Times New Roman"/>
                <w:sz w:val="24"/>
                <w:szCs w:val="24"/>
              </w:rPr>
            </w:pPr>
            <w:r w:rsidRPr="004F7296">
              <w:rPr>
                <w:rFonts w:ascii="Times New Roman" w:hAnsi="Times New Roman"/>
                <w:sz w:val="24"/>
                <w:szCs w:val="24"/>
              </w:rPr>
              <w:t>Lajme</w:t>
            </w:r>
          </w:p>
        </w:tc>
        <w:tc>
          <w:tcPr>
            <w:tcW w:w="116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sz w:val="24"/>
                <w:szCs w:val="24"/>
              </w:rPr>
            </w:pPr>
            <w:r w:rsidRPr="004F7296">
              <w:rPr>
                <w:rFonts w:ascii="Times New Roman" w:hAnsi="Times New Roman"/>
                <w:sz w:val="24"/>
                <w:szCs w:val="24"/>
              </w:rPr>
              <w:t>Njoftime</w:t>
            </w:r>
          </w:p>
        </w:tc>
        <w:tc>
          <w:tcPr>
            <w:tcW w:w="1581" w:type="dxa"/>
          </w:tcPr>
          <w:p w:rsidR="00390A09" w:rsidRPr="004F7296" w:rsidRDefault="00390A09" w:rsidP="00846457">
            <w:pPr>
              <w:rPr>
                <w:rFonts w:ascii="Times New Roman" w:hAnsi="Times New Roman"/>
                <w:sz w:val="24"/>
                <w:szCs w:val="24"/>
              </w:rPr>
            </w:pPr>
            <w:r w:rsidRPr="004F7296">
              <w:rPr>
                <w:rFonts w:ascii="Times New Roman" w:hAnsi="Times New Roman"/>
                <w:sz w:val="24"/>
                <w:szCs w:val="24"/>
              </w:rPr>
              <w:t>Shp</w:t>
            </w:r>
            <w:r w:rsidR="005443A6" w:rsidRPr="004F7296">
              <w:rPr>
                <w:rFonts w:ascii="Times New Roman" w:hAnsi="Times New Roman"/>
                <w:sz w:val="24"/>
                <w:szCs w:val="24"/>
              </w:rPr>
              <w:t>ë</w:t>
            </w:r>
            <w:r w:rsidRPr="004F7296">
              <w:rPr>
                <w:rFonts w:ascii="Times New Roman" w:hAnsi="Times New Roman"/>
                <w:sz w:val="24"/>
                <w:szCs w:val="24"/>
              </w:rPr>
              <w:t>rndarje</w:t>
            </w:r>
          </w:p>
        </w:tc>
        <w:tc>
          <w:tcPr>
            <w:tcW w:w="1256" w:type="dxa"/>
          </w:tcPr>
          <w:p w:rsidR="00390A09" w:rsidRPr="004F7296" w:rsidRDefault="00390A09" w:rsidP="00846457">
            <w:pPr>
              <w:rPr>
                <w:rFonts w:ascii="Times New Roman" w:hAnsi="Times New Roman"/>
                <w:sz w:val="24"/>
                <w:szCs w:val="24"/>
              </w:rPr>
            </w:pPr>
            <w:r w:rsidRPr="004F7296">
              <w:rPr>
                <w:rFonts w:ascii="Times New Roman" w:hAnsi="Times New Roman"/>
                <w:sz w:val="24"/>
                <w:szCs w:val="24"/>
              </w:rPr>
              <w:t>Reagime/Sqarime</w:t>
            </w:r>
          </w:p>
        </w:tc>
        <w:tc>
          <w:tcPr>
            <w:tcW w:w="900" w:type="dxa"/>
          </w:tcPr>
          <w:p w:rsidR="00390A09" w:rsidRPr="004F7296" w:rsidRDefault="00390A09" w:rsidP="00846457">
            <w:pPr>
              <w:rPr>
                <w:rFonts w:ascii="Times New Roman" w:hAnsi="Times New Roman"/>
                <w:sz w:val="24"/>
                <w:szCs w:val="24"/>
              </w:rPr>
            </w:pPr>
            <w:r w:rsidRPr="004F7296">
              <w:rPr>
                <w:rFonts w:ascii="Times New Roman" w:hAnsi="Times New Roman"/>
                <w:sz w:val="24"/>
                <w:szCs w:val="24"/>
              </w:rPr>
              <w:t>Video</w:t>
            </w:r>
          </w:p>
        </w:tc>
        <w:tc>
          <w:tcPr>
            <w:tcW w:w="123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sz w:val="24"/>
                <w:szCs w:val="24"/>
              </w:rPr>
            </w:pPr>
            <w:r w:rsidRPr="004F7296">
              <w:rPr>
                <w:rFonts w:ascii="Times New Roman" w:hAnsi="Times New Roman"/>
                <w:sz w:val="24"/>
                <w:szCs w:val="24"/>
              </w:rPr>
              <w:t>Ftes</w:t>
            </w:r>
            <w:r w:rsidR="005443A6" w:rsidRPr="004F7296">
              <w:rPr>
                <w:rFonts w:ascii="Times New Roman" w:hAnsi="Times New Roman"/>
                <w:sz w:val="24"/>
                <w:szCs w:val="24"/>
              </w:rPr>
              <w:t>ë</w:t>
            </w:r>
            <w:r w:rsidRPr="004F7296">
              <w:rPr>
                <w:rFonts w:ascii="Times New Roman" w:hAnsi="Times New Roman"/>
                <w:sz w:val="24"/>
                <w:szCs w:val="24"/>
              </w:rPr>
              <w:t>/ Thirrje Publike</w:t>
            </w:r>
          </w:p>
        </w:tc>
        <w:tc>
          <w:tcPr>
            <w:tcW w:w="1305" w:type="dxa"/>
          </w:tcPr>
          <w:p w:rsidR="00390A09" w:rsidRPr="004F7296" w:rsidRDefault="00390A09" w:rsidP="00846457">
            <w:pPr>
              <w:rPr>
                <w:rFonts w:ascii="Times New Roman" w:hAnsi="Times New Roman"/>
                <w:sz w:val="24"/>
                <w:szCs w:val="24"/>
              </w:rPr>
            </w:pPr>
            <w:r w:rsidRPr="004F7296">
              <w:rPr>
                <w:rFonts w:ascii="Times New Roman" w:hAnsi="Times New Roman"/>
                <w:sz w:val="24"/>
                <w:szCs w:val="24"/>
              </w:rPr>
              <w:t>Mbledhje t</w:t>
            </w:r>
            <w:r w:rsidR="005443A6" w:rsidRPr="004F7296">
              <w:rPr>
                <w:rFonts w:ascii="Times New Roman" w:hAnsi="Times New Roman"/>
                <w:sz w:val="24"/>
                <w:szCs w:val="24"/>
              </w:rPr>
              <w:t>ë</w:t>
            </w:r>
            <w:r w:rsidRPr="004F7296">
              <w:rPr>
                <w:rFonts w:ascii="Times New Roman" w:hAnsi="Times New Roman"/>
                <w:sz w:val="24"/>
                <w:szCs w:val="24"/>
              </w:rPr>
              <w:t xml:space="preserve"> Kuvendit</w:t>
            </w:r>
          </w:p>
        </w:tc>
      </w:tr>
      <w:tr w:rsidR="00390A09" w:rsidRPr="004F7296" w:rsidTr="00846457">
        <w:trPr>
          <w:trHeight w:val="575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Janar</w:t>
            </w:r>
          </w:p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390A09" w:rsidRPr="004F7296" w:rsidRDefault="00390A09" w:rsidP="002F4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2F459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6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1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90A09" w:rsidRPr="004F7296" w:rsidTr="00846457">
        <w:trPr>
          <w:trHeight w:val="530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 xml:space="preserve">Shkurt </w:t>
            </w:r>
          </w:p>
        </w:tc>
        <w:tc>
          <w:tcPr>
            <w:tcW w:w="91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6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90A09" w:rsidRPr="004F7296" w:rsidTr="00846457">
        <w:trPr>
          <w:trHeight w:val="530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Mars</w:t>
            </w:r>
          </w:p>
        </w:tc>
        <w:tc>
          <w:tcPr>
            <w:tcW w:w="915" w:type="dxa"/>
          </w:tcPr>
          <w:p w:rsidR="00390A09" w:rsidRPr="004F7296" w:rsidRDefault="00390A09" w:rsidP="002F4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F459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390A09" w:rsidRPr="004F7296" w:rsidRDefault="00390A09" w:rsidP="002F4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F45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90A09" w:rsidRPr="004F7296" w:rsidTr="00846457">
        <w:trPr>
          <w:trHeight w:val="620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Prill</w:t>
            </w:r>
          </w:p>
        </w:tc>
        <w:tc>
          <w:tcPr>
            <w:tcW w:w="91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6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81" w:type="dxa"/>
          </w:tcPr>
          <w:p w:rsidR="00390A09" w:rsidRPr="004F7296" w:rsidRDefault="00390A09" w:rsidP="002F4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F459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90A09" w:rsidRPr="004F7296" w:rsidTr="00846457">
        <w:trPr>
          <w:trHeight w:val="539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Maj</w:t>
            </w:r>
          </w:p>
        </w:tc>
        <w:tc>
          <w:tcPr>
            <w:tcW w:w="91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6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81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56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90A09" w:rsidRPr="004F7296" w:rsidTr="00846457">
        <w:trPr>
          <w:trHeight w:val="701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Qershor</w:t>
            </w:r>
          </w:p>
        </w:tc>
        <w:tc>
          <w:tcPr>
            <w:tcW w:w="91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63" w:type="dxa"/>
          </w:tcPr>
          <w:p w:rsidR="00390A09" w:rsidRPr="004F7296" w:rsidRDefault="00390A09" w:rsidP="002F4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F45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56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3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90A09" w:rsidRPr="004F7296" w:rsidTr="00846457">
        <w:trPr>
          <w:trHeight w:val="710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Korrik</w:t>
            </w:r>
          </w:p>
        </w:tc>
        <w:tc>
          <w:tcPr>
            <w:tcW w:w="915" w:type="dxa"/>
          </w:tcPr>
          <w:p w:rsidR="00390A09" w:rsidRPr="004F7296" w:rsidRDefault="00390A09" w:rsidP="002F4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F45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81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90A09" w:rsidRPr="004F7296" w:rsidTr="00846457">
        <w:trPr>
          <w:trHeight w:val="629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Gusht</w:t>
            </w:r>
          </w:p>
        </w:tc>
        <w:tc>
          <w:tcPr>
            <w:tcW w:w="91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6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81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3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90A09" w:rsidRPr="004F7296" w:rsidTr="00846457">
        <w:trPr>
          <w:trHeight w:val="710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Shtator</w:t>
            </w:r>
          </w:p>
        </w:tc>
        <w:tc>
          <w:tcPr>
            <w:tcW w:w="91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63" w:type="dxa"/>
          </w:tcPr>
          <w:p w:rsidR="00390A09" w:rsidRPr="004F7296" w:rsidRDefault="00390A09" w:rsidP="002F4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F459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81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56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90A09" w:rsidRPr="004F7296" w:rsidTr="00846457">
        <w:trPr>
          <w:trHeight w:val="521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Tetor</w:t>
            </w:r>
          </w:p>
        </w:tc>
        <w:tc>
          <w:tcPr>
            <w:tcW w:w="915" w:type="dxa"/>
          </w:tcPr>
          <w:p w:rsidR="00390A09" w:rsidRPr="004F7296" w:rsidRDefault="00390A09" w:rsidP="002F4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F459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90A09" w:rsidRPr="004F7296" w:rsidTr="00846457">
        <w:trPr>
          <w:trHeight w:val="629"/>
        </w:trPr>
        <w:tc>
          <w:tcPr>
            <w:tcW w:w="1223" w:type="dxa"/>
          </w:tcPr>
          <w:p w:rsidR="00390A09" w:rsidRPr="004F7296" w:rsidRDefault="00390A09" w:rsidP="00836A5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836A50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ntor</w:t>
            </w:r>
          </w:p>
        </w:tc>
        <w:tc>
          <w:tcPr>
            <w:tcW w:w="91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63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81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390A09" w:rsidRPr="004F7296" w:rsidRDefault="002F4597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90A09" w:rsidRPr="004F7296" w:rsidTr="00846457">
        <w:trPr>
          <w:trHeight w:val="620"/>
        </w:trPr>
        <w:tc>
          <w:tcPr>
            <w:tcW w:w="1223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Dhjetor</w:t>
            </w:r>
          </w:p>
        </w:tc>
        <w:tc>
          <w:tcPr>
            <w:tcW w:w="915" w:type="dxa"/>
          </w:tcPr>
          <w:p w:rsidR="00390A09" w:rsidRPr="004F7296" w:rsidRDefault="004D4A42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63" w:type="dxa"/>
          </w:tcPr>
          <w:p w:rsidR="00390A09" w:rsidRPr="004F7296" w:rsidRDefault="004D4A42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81" w:type="dxa"/>
          </w:tcPr>
          <w:p w:rsidR="00390A09" w:rsidRPr="004F7296" w:rsidRDefault="004D4A42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56" w:type="dxa"/>
          </w:tcPr>
          <w:p w:rsidR="00390A09" w:rsidRPr="004F7296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90A09" w:rsidRPr="004F7296" w:rsidRDefault="004D4A42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33" w:type="dxa"/>
          </w:tcPr>
          <w:p w:rsidR="00390A09" w:rsidRPr="004F7296" w:rsidRDefault="004D4A42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90A09" w:rsidRPr="004F7296" w:rsidRDefault="004D4A42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90A09" w:rsidRPr="004F7296" w:rsidTr="00846457">
        <w:trPr>
          <w:trHeight w:val="620"/>
        </w:trPr>
        <w:tc>
          <w:tcPr>
            <w:tcW w:w="1223" w:type="dxa"/>
          </w:tcPr>
          <w:p w:rsidR="00390A09" w:rsidRPr="001719E5" w:rsidRDefault="00390A09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Totali </w:t>
            </w:r>
          </w:p>
        </w:tc>
        <w:tc>
          <w:tcPr>
            <w:tcW w:w="915" w:type="dxa"/>
          </w:tcPr>
          <w:p w:rsidR="00390A09" w:rsidRPr="001719E5" w:rsidRDefault="00E2509C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254</w:t>
            </w:r>
          </w:p>
        </w:tc>
        <w:tc>
          <w:tcPr>
            <w:tcW w:w="1163" w:type="dxa"/>
          </w:tcPr>
          <w:p w:rsidR="00390A09" w:rsidRPr="001719E5" w:rsidRDefault="00390A09" w:rsidP="00E250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2509C" w:rsidRPr="001719E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81" w:type="dxa"/>
          </w:tcPr>
          <w:p w:rsidR="00390A09" w:rsidRPr="001719E5" w:rsidRDefault="00442CF3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:rsidR="00390A09" w:rsidRPr="001719E5" w:rsidRDefault="00E2509C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55B81" w:rsidRPr="001719E5" w:rsidRDefault="00D55B81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90A09" w:rsidRPr="001719E5" w:rsidRDefault="00442CF3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233" w:type="dxa"/>
          </w:tcPr>
          <w:p w:rsidR="00390A09" w:rsidRPr="001719E5" w:rsidRDefault="00442CF3" w:rsidP="008464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305" w:type="dxa"/>
          </w:tcPr>
          <w:p w:rsidR="00390A09" w:rsidRPr="001719E5" w:rsidRDefault="00390A09" w:rsidP="00442C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42CF3" w:rsidRPr="001719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390A09" w:rsidRDefault="00390A09" w:rsidP="00390A09">
      <w:pPr>
        <w:rPr>
          <w:rFonts w:ascii="Times New Roman" w:hAnsi="Times New Roman"/>
          <w:sz w:val="24"/>
          <w:szCs w:val="24"/>
        </w:rPr>
      </w:pPr>
    </w:p>
    <w:p w:rsidR="00A34A2A" w:rsidRPr="001719E5" w:rsidRDefault="00A34A2A" w:rsidP="00390A0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63B49" w:rsidRPr="001719E5" w:rsidTr="00A34A2A">
        <w:trPr>
          <w:trHeight w:val="800"/>
        </w:trPr>
        <w:tc>
          <w:tcPr>
            <w:tcW w:w="1596" w:type="dxa"/>
          </w:tcPr>
          <w:p w:rsidR="00463B49" w:rsidRPr="001719E5" w:rsidRDefault="00463B49" w:rsidP="001C2F9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3B49" w:rsidRPr="001719E5" w:rsidRDefault="00463B49" w:rsidP="001C2F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Njoftimet</w:t>
            </w:r>
          </w:p>
        </w:tc>
        <w:tc>
          <w:tcPr>
            <w:tcW w:w="1596" w:type="dxa"/>
          </w:tcPr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Konkuse</w:t>
            </w:r>
          </w:p>
        </w:tc>
        <w:tc>
          <w:tcPr>
            <w:tcW w:w="1596" w:type="dxa"/>
          </w:tcPr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Aplikacione/ Formular</w:t>
            </w:r>
          </w:p>
        </w:tc>
        <w:tc>
          <w:tcPr>
            <w:tcW w:w="1596" w:type="dxa"/>
          </w:tcPr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Subencione</w:t>
            </w:r>
          </w:p>
        </w:tc>
        <w:tc>
          <w:tcPr>
            <w:tcW w:w="1596" w:type="dxa"/>
          </w:tcPr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Thirrjet e mbledhjeve </w:t>
            </w:r>
          </w:p>
        </w:tc>
        <w:tc>
          <w:tcPr>
            <w:tcW w:w="1596" w:type="dxa"/>
          </w:tcPr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Ftesat </w:t>
            </w:r>
          </w:p>
        </w:tc>
      </w:tr>
      <w:tr w:rsidR="00463B49" w:rsidRPr="001719E5" w:rsidTr="00A34A2A">
        <w:trPr>
          <w:trHeight w:val="872"/>
        </w:trPr>
        <w:tc>
          <w:tcPr>
            <w:tcW w:w="1596" w:type="dxa"/>
          </w:tcPr>
          <w:p w:rsidR="00463B49" w:rsidRPr="001719E5" w:rsidRDefault="00463B49" w:rsidP="001C2F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463B49" w:rsidRPr="001719E5" w:rsidRDefault="00463B49" w:rsidP="001C2F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5E279E"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209</w:t>
            </w:r>
          </w:p>
        </w:tc>
        <w:tc>
          <w:tcPr>
            <w:tcW w:w="1596" w:type="dxa"/>
          </w:tcPr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5E279E"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96" w:type="dxa"/>
          </w:tcPr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463B49" w:rsidRPr="001719E5" w:rsidRDefault="00463B4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5E279E"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463B49" w:rsidRPr="001719E5" w:rsidRDefault="001C7CBB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1C7CBB" w:rsidRPr="001719E5" w:rsidRDefault="005E279E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1C7CBB" w:rsidRPr="001719E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5E279E" w:rsidRPr="001719E5" w:rsidRDefault="001C7CBB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63B49" w:rsidRPr="001719E5" w:rsidRDefault="005E279E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1C7CBB" w:rsidRPr="001719E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6" w:type="dxa"/>
          </w:tcPr>
          <w:p w:rsidR="005E279E" w:rsidRPr="001719E5" w:rsidRDefault="005E279E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63B49" w:rsidRPr="001719E5" w:rsidRDefault="005E279E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1C7CBB" w:rsidRPr="001719E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:rsidR="00A34A2A" w:rsidRPr="001719E5" w:rsidRDefault="00A34A2A" w:rsidP="00390A09">
      <w:pPr>
        <w:rPr>
          <w:rFonts w:ascii="Times New Roman" w:hAnsi="Times New Roman"/>
          <w:b/>
          <w:sz w:val="24"/>
          <w:szCs w:val="24"/>
        </w:rPr>
      </w:pPr>
    </w:p>
    <w:p w:rsidR="00A34A2A" w:rsidRPr="001719E5" w:rsidRDefault="00A34A2A" w:rsidP="00390A0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6513" w:type="dxa"/>
        <w:tblLook w:val="04A0" w:firstRow="1" w:lastRow="0" w:firstColumn="1" w:lastColumn="0" w:noHBand="0" w:noVBand="1"/>
      </w:tblPr>
      <w:tblGrid>
        <w:gridCol w:w="3175"/>
        <w:gridCol w:w="3338"/>
      </w:tblGrid>
      <w:tr w:rsidR="00471AEE" w:rsidRPr="001719E5" w:rsidTr="00233559">
        <w:trPr>
          <w:trHeight w:val="407"/>
        </w:trPr>
        <w:tc>
          <w:tcPr>
            <w:tcW w:w="3175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Vendimet e kryetarit </w:t>
            </w:r>
          </w:p>
        </w:tc>
        <w:tc>
          <w:tcPr>
            <w:tcW w:w="3338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Numri i vendimeve te publikuara ne web faqe zyrtare</w:t>
            </w:r>
          </w:p>
        </w:tc>
      </w:tr>
      <w:tr w:rsidR="00471AEE" w:rsidRPr="001719E5" w:rsidTr="00233559">
        <w:trPr>
          <w:trHeight w:val="407"/>
        </w:trPr>
        <w:tc>
          <w:tcPr>
            <w:tcW w:w="3175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Muaji Janar</w:t>
            </w:r>
          </w:p>
        </w:tc>
        <w:tc>
          <w:tcPr>
            <w:tcW w:w="3338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15 vendime</w:t>
            </w:r>
          </w:p>
        </w:tc>
      </w:tr>
      <w:tr w:rsidR="00471AEE" w:rsidRPr="001719E5" w:rsidTr="00233559">
        <w:trPr>
          <w:trHeight w:val="429"/>
        </w:trPr>
        <w:tc>
          <w:tcPr>
            <w:tcW w:w="3175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Muaji Shkurt</w:t>
            </w:r>
          </w:p>
        </w:tc>
        <w:tc>
          <w:tcPr>
            <w:tcW w:w="3338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24 vendime</w:t>
            </w:r>
          </w:p>
        </w:tc>
      </w:tr>
      <w:tr w:rsidR="00471AEE" w:rsidRPr="001719E5" w:rsidTr="00233559">
        <w:trPr>
          <w:trHeight w:val="407"/>
        </w:trPr>
        <w:tc>
          <w:tcPr>
            <w:tcW w:w="3175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Muaji Mars</w:t>
            </w:r>
          </w:p>
        </w:tc>
        <w:tc>
          <w:tcPr>
            <w:tcW w:w="3338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20 vendime</w:t>
            </w:r>
          </w:p>
        </w:tc>
      </w:tr>
      <w:tr w:rsidR="00471AEE" w:rsidRPr="001719E5" w:rsidTr="00233559">
        <w:trPr>
          <w:trHeight w:val="407"/>
        </w:trPr>
        <w:tc>
          <w:tcPr>
            <w:tcW w:w="3175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Muaji Prill</w:t>
            </w:r>
          </w:p>
        </w:tc>
        <w:tc>
          <w:tcPr>
            <w:tcW w:w="3338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22 vendime</w:t>
            </w:r>
          </w:p>
        </w:tc>
      </w:tr>
      <w:tr w:rsidR="00471AEE" w:rsidRPr="001719E5" w:rsidTr="00233559">
        <w:trPr>
          <w:trHeight w:val="407"/>
        </w:trPr>
        <w:tc>
          <w:tcPr>
            <w:tcW w:w="3175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Muaji Maj</w:t>
            </w:r>
          </w:p>
        </w:tc>
        <w:tc>
          <w:tcPr>
            <w:tcW w:w="3338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12 vendime</w:t>
            </w:r>
          </w:p>
        </w:tc>
      </w:tr>
      <w:tr w:rsidR="00471AEE" w:rsidRPr="001719E5" w:rsidTr="00233559">
        <w:trPr>
          <w:trHeight w:val="407"/>
        </w:trPr>
        <w:tc>
          <w:tcPr>
            <w:tcW w:w="3175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Muaji Qershor</w:t>
            </w:r>
          </w:p>
        </w:tc>
        <w:tc>
          <w:tcPr>
            <w:tcW w:w="3338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10 vendime</w:t>
            </w:r>
          </w:p>
        </w:tc>
      </w:tr>
      <w:tr w:rsidR="00471AEE" w:rsidRPr="001719E5" w:rsidTr="00233559">
        <w:trPr>
          <w:trHeight w:val="407"/>
        </w:trPr>
        <w:tc>
          <w:tcPr>
            <w:tcW w:w="3175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Muaji Korrik</w:t>
            </w:r>
          </w:p>
        </w:tc>
        <w:tc>
          <w:tcPr>
            <w:tcW w:w="3338" w:type="dxa"/>
          </w:tcPr>
          <w:p w:rsidR="00471AEE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31 vendime</w:t>
            </w:r>
          </w:p>
        </w:tc>
      </w:tr>
      <w:tr w:rsidR="00233559" w:rsidRPr="001719E5" w:rsidTr="00233559">
        <w:trPr>
          <w:trHeight w:val="407"/>
        </w:trPr>
        <w:tc>
          <w:tcPr>
            <w:tcW w:w="3175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Muaji Gusht</w:t>
            </w:r>
          </w:p>
        </w:tc>
        <w:tc>
          <w:tcPr>
            <w:tcW w:w="3338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11 vendime</w:t>
            </w:r>
          </w:p>
        </w:tc>
      </w:tr>
      <w:tr w:rsidR="00233559" w:rsidRPr="001719E5" w:rsidTr="00233559">
        <w:trPr>
          <w:trHeight w:val="407"/>
        </w:trPr>
        <w:tc>
          <w:tcPr>
            <w:tcW w:w="3175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Muaji Shtator</w:t>
            </w:r>
          </w:p>
        </w:tc>
        <w:tc>
          <w:tcPr>
            <w:tcW w:w="3338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13 vendime</w:t>
            </w:r>
          </w:p>
        </w:tc>
      </w:tr>
      <w:tr w:rsidR="00233559" w:rsidRPr="001719E5" w:rsidTr="00233559">
        <w:trPr>
          <w:trHeight w:val="407"/>
        </w:trPr>
        <w:tc>
          <w:tcPr>
            <w:tcW w:w="3175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Muaji Tetor</w:t>
            </w:r>
          </w:p>
        </w:tc>
        <w:tc>
          <w:tcPr>
            <w:tcW w:w="3338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14 vendime</w:t>
            </w:r>
          </w:p>
        </w:tc>
      </w:tr>
      <w:tr w:rsidR="00233559" w:rsidRPr="001719E5" w:rsidTr="00233559">
        <w:trPr>
          <w:trHeight w:val="407"/>
        </w:trPr>
        <w:tc>
          <w:tcPr>
            <w:tcW w:w="3175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Muaji Nentor</w:t>
            </w:r>
          </w:p>
        </w:tc>
        <w:tc>
          <w:tcPr>
            <w:tcW w:w="3338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17 vendime</w:t>
            </w:r>
          </w:p>
        </w:tc>
      </w:tr>
      <w:tr w:rsidR="00233559" w:rsidRPr="001719E5" w:rsidTr="00233559">
        <w:trPr>
          <w:trHeight w:val="407"/>
        </w:trPr>
        <w:tc>
          <w:tcPr>
            <w:tcW w:w="3175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Muaji Dhjetor </w:t>
            </w:r>
          </w:p>
        </w:tc>
        <w:tc>
          <w:tcPr>
            <w:tcW w:w="3338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44 vendime</w:t>
            </w:r>
          </w:p>
        </w:tc>
      </w:tr>
      <w:tr w:rsidR="00233559" w:rsidRPr="001719E5" w:rsidTr="00233559">
        <w:trPr>
          <w:trHeight w:val="407"/>
        </w:trPr>
        <w:tc>
          <w:tcPr>
            <w:tcW w:w="3175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Totali i vendimeve te publikuara ne 2025</w:t>
            </w:r>
          </w:p>
        </w:tc>
        <w:tc>
          <w:tcPr>
            <w:tcW w:w="3338" w:type="dxa"/>
          </w:tcPr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3559" w:rsidRPr="001719E5" w:rsidRDefault="00233559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233 vendime </w:t>
            </w:r>
          </w:p>
        </w:tc>
      </w:tr>
    </w:tbl>
    <w:p w:rsidR="004C6E80" w:rsidRDefault="004C6E80" w:rsidP="00390A09">
      <w:pPr>
        <w:rPr>
          <w:rFonts w:ascii="Times New Roman" w:hAnsi="Times New Roman"/>
          <w:b/>
          <w:sz w:val="24"/>
          <w:szCs w:val="24"/>
        </w:rPr>
      </w:pPr>
    </w:p>
    <w:p w:rsidR="004C6E80" w:rsidRDefault="004C6E80" w:rsidP="00390A0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Veg</w:t>
      </w:r>
      <w:r w:rsidR="00F4014B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 xml:space="preserve">za:  </w:t>
      </w:r>
      <w:hyperlink r:id="rId11" w:history="1">
        <w:r w:rsidRPr="001F5D89">
          <w:rPr>
            <w:rStyle w:val="Hyperlink"/>
            <w:rFonts w:ascii="Times New Roman" w:hAnsi="Times New Roman"/>
            <w:b/>
            <w:sz w:val="24"/>
            <w:szCs w:val="24"/>
          </w:rPr>
          <w:t>https://podujeve.rks-gov.net/vendimet-kryetarit/</w:t>
        </w:r>
      </w:hyperlink>
    </w:p>
    <w:p w:rsidR="004C6E80" w:rsidRPr="001719E5" w:rsidRDefault="004C6E80" w:rsidP="00390A0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323"/>
        <w:gridCol w:w="1218"/>
        <w:gridCol w:w="1363"/>
        <w:gridCol w:w="1225"/>
        <w:gridCol w:w="1363"/>
        <w:gridCol w:w="1363"/>
      </w:tblGrid>
      <w:tr w:rsidR="00E162BF" w:rsidRPr="001719E5" w:rsidTr="00E162BF">
        <w:trPr>
          <w:trHeight w:val="1268"/>
        </w:trPr>
        <w:tc>
          <w:tcPr>
            <w:tcW w:w="1226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Njoftim per dhenie te kontrates</w:t>
            </w:r>
          </w:p>
        </w:tc>
        <w:tc>
          <w:tcPr>
            <w:tcW w:w="1295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Njoftime per nenshkrim te kontrates</w:t>
            </w:r>
          </w:p>
        </w:tc>
        <w:tc>
          <w:tcPr>
            <w:tcW w:w="1218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Njoftime per kontratë</w:t>
            </w:r>
          </w:p>
        </w:tc>
        <w:tc>
          <w:tcPr>
            <w:tcW w:w="1302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Kontrata te prokurimit</w:t>
            </w:r>
          </w:p>
        </w:tc>
        <w:tc>
          <w:tcPr>
            <w:tcW w:w="1225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Vendime te OSHP –se </w:t>
            </w:r>
          </w:p>
        </w:tc>
        <w:tc>
          <w:tcPr>
            <w:tcW w:w="1243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Njoftim per anulim te aktivitetit te prokurimit </w:t>
            </w:r>
          </w:p>
        </w:tc>
        <w:tc>
          <w:tcPr>
            <w:tcW w:w="1302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Njoftime te ndryshme te prokurimit</w:t>
            </w:r>
          </w:p>
        </w:tc>
      </w:tr>
      <w:tr w:rsidR="00E162BF" w:rsidRPr="001719E5" w:rsidTr="00E162BF">
        <w:trPr>
          <w:trHeight w:val="1232"/>
        </w:trPr>
        <w:tc>
          <w:tcPr>
            <w:tcW w:w="1226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 69 </w:t>
            </w:r>
          </w:p>
        </w:tc>
        <w:tc>
          <w:tcPr>
            <w:tcW w:w="1295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 97</w:t>
            </w:r>
          </w:p>
        </w:tc>
        <w:tc>
          <w:tcPr>
            <w:tcW w:w="1218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 4</w:t>
            </w:r>
          </w:p>
        </w:tc>
        <w:tc>
          <w:tcPr>
            <w:tcW w:w="1302" w:type="dxa"/>
          </w:tcPr>
          <w:p w:rsidR="00E162BF" w:rsidRPr="001719E5" w:rsidRDefault="00E162BF" w:rsidP="00E16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2BF" w:rsidRPr="001719E5" w:rsidRDefault="00E162BF" w:rsidP="00E16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  77</w:t>
            </w:r>
          </w:p>
        </w:tc>
        <w:tc>
          <w:tcPr>
            <w:tcW w:w="1225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1243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 xml:space="preserve">  18</w:t>
            </w:r>
          </w:p>
        </w:tc>
        <w:tc>
          <w:tcPr>
            <w:tcW w:w="1302" w:type="dxa"/>
          </w:tcPr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2BF" w:rsidRPr="001719E5" w:rsidRDefault="00E162BF" w:rsidP="00390A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9E5">
              <w:rPr>
                <w:rFonts w:ascii="Times New Roman" w:hAnsi="Times New Roman"/>
                <w:b/>
                <w:sz w:val="24"/>
                <w:szCs w:val="24"/>
              </w:rPr>
              <w:t>356</w:t>
            </w:r>
          </w:p>
        </w:tc>
      </w:tr>
    </w:tbl>
    <w:p w:rsidR="00A34A2A" w:rsidRDefault="00A34A2A" w:rsidP="00390A09">
      <w:pPr>
        <w:rPr>
          <w:rFonts w:ascii="Times New Roman" w:hAnsi="Times New Roman"/>
          <w:sz w:val="24"/>
          <w:szCs w:val="24"/>
        </w:rPr>
      </w:pPr>
    </w:p>
    <w:p w:rsidR="004C6E80" w:rsidRDefault="004C6E80" w:rsidP="00390A09">
      <w:pPr>
        <w:rPr>
          <w:rFonts w:ascii="Times New Roman" w:hAnsi="Times New Roman"/>
          <w:b/>
          <w:sz w:val="24"/>
          <w:szCs w:val="24"/>
        </w:rPr>
      </w:pPr>
      <w:r w:rsidRPr="004C6E80">
        <w:rPr>
          <w:rFonts w:ascii="Times New Roman" w:hAnsi="Times New Roman"/>
          <w:b/>
          <w:sz w:val="24"/>
          <w:szCs w:val="24"/>
        </w:rPr>
        <w:t>Veg</w:t>
      </w:r>
      <w:r w:rsidR="00F4014B">
        <w:rPr>
          <w:rFonts w:ascii="Times New Roman" w:hAnsi="Times New Roman"/>
          <w:b/>
          <w:sz w:val="24"/>
          <w:szCs w:val="24"/>
        </w:rPr>
        <w:t>ë</w:t>
      </w:r>
      <w:r w:rsidRPr="004C6E80">
        <w:rPr>
          <w:rFonts w:ascii="Times New Roman" w:hAnsi="Times New Roman"/>
          <w:b/>
          <w:sz w:val="24"/>
          <w:szCs w:val="24"/>
        </w:rPr>
        <w:t xml:space="preserve">za: </w:t>
      </w:r>
      <w:hyperlink r:id="rId12" w:history="1">
        <w:r w:rsidRPr="001F5D89">
          <w:rPr>
            <w:rStyle w:val="Hyperlink"/>
            <w:rFonts w:ascii="Times New Roman" w:hAnsi="Times New Roman"/>
            <w:b/>
            <w:sz w:val="24"/>
            <w:szCs w:val="24"/>
          </w:rPr>
          <w:t>https://podujeve.rks-gov.net/prokurimi/</w:t>
        </w:r>
      </w:hyperlink>
    </w:p>
    <w:p w:rsidR="004C6E80" w:rsidRPr="004C6E80" w:rsidRDefault="004C6E80" w:rsidP="00390A09">
      <w:pPr>
        <w:rPr>
          <w:rFonts w:ascii="Times New Roman" w:hAnsi="Times New Roman"/>
          <w:b/>
          <w:sz w:val="24"/>
          <w:szCs w:val="24"/>
        </w:rPr>
      </w:pPr>
    </w:p>
    <w:p w:rsidR="00A34A2A" w:rsidRDefault="001C5AFE" w:rsidP="00390A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 kuader te njoftimeve jane publikuar shpenzimet nga drejtoria e Financave per 12 muaj te vitit 2025, raportet periodike financiare, Korniza Afatmesme Buxhetore 202</w:t>
      </w:r>
      <w:r w:rsidR="005A050A">
        <w:rPr>
          <w:rFonts w:ascii="Times New Roman" w:hAnsi="Times New Roman"/>
          <w:sz w:val="24"/>
          <w:szCs w:val="24"/>
        </w:rPr>
        <w:t>6-2029, draft buxheti dhe dokumete tjera nga fusha e financave.</w:t>
      </w:r>
    </w:p>
    <w:p w:rsidR="004C6E80" w:rsidRPr="00F4014B" w:rsidRDefault="004C6E80" w:rsidP="00390A09">
      <w:pPr>
        <w:rPr>
          <w:rFonts w:ascii="Times New Roman" w:hAnsi="Times New Roman"/>
          <w:b/>
          <w:sz w:val="24"/>
          <w:szCs w:val="24"/>
        </w:rPr>
      </w:pPr>
      <w:hyperlink r:id="rId13" w:history="1">
        <w:r w:rsidRPr="00F4014B">
          <w:rPr>
            <w:rStyle w:val="Hyperlink"/>
            <w:rFonts w:ascii="Times New Roman" w:hAnsi="Times New Roman"/>
            <w:b/>
            <w:sz w:val="24"/>
            <w:szCs w:val="24"/>
          </w:rPr>
          <w:t>https://podujeve.rks-gov.net/pasqyrat-financiare/</w:t>
        </w:r>
      </w:hyperlink>
    </w:p>
    <w:p w:rsidR="004C6E80" w:rsidRPr="00F4014B" w:rsidRDefault="004C6E80" w:rsidP="00390A09">
      <w:pPr>
        <w:rPr>
          <w:rFonts w:ascii="Times New Roman" w:hAnsi="Times New Roman"/>
          <w:b/>
          <w:sz w:val="24"/>
          <w:szCs w:val="24"/>
        </w:rPr>
      </w:pPr>
      <w:hyperlink r:id="rId14" w:history="1">
        <w:r w:rsidRPr="00F4014B">
          <w:rPr>
            <w:rStyle w:val="Hyperlink"/>
            <w:rFonts w:ascii="Times New Roman" w:hAnsi="Times New Roman"/>
            <w:b/>
            <w:sz w:val="24"/>
            <w:szCs w:val="24"/>
          </w:rPr>
          <w:t>https://podujeve.rks-gov.net/shpenzimet/</w:t>
        </w:r>
      </w:hyperlink>
    </w:p>
    <w:p w:rsidR="004C6E80" w:rsidRPr="00F4014B" w:rsidRDefault="004C6E80" w:rsidP="00390A09">
      <w:pPr>
        <w:rPr>
          <w:rFonts w:ascii="Times New Roman" w:hAnsi="Times New Roman"/>
          <w:b/>
          <w:sz w:val="24"/>
          <w:szCs w:val="24"/>
        </w:rPr>
      </w:pPr>
      <w:hyperlink r:id="rId15" w:history="1">
        <w:r w:rsidRPr="00F4014B">
          <w:rPr>
            <w:rStyle w:val="Hyperlink"/>
            <w:rFonts w:ascii="Times New Roman" w:hAnsi="Times New Roman"/>
            <w:b/>
            <w:sz w:val="24"/>
            <w:szCs w:val="24"/>
          </w:rPr>
          <w:t>https://podujeve.rks-gov.net/wp-content/uploads/2025/11/1.Vendim-miratimi-i-buxhetit-per-2026-dhe-planifikimet-per-2027-2028-1-1.pdf</w:t>
        </w:r>
      </w:hyperlink>
    </w:p>
    <w:p w:rsidR="004C6E80" w:rsidRPr="00F4014B" w:rsidRDefault="00F4014B" w:rsidP="00390A09">
      <w:pPr>
        <w:rPr>
          <w:rFonts w:ascii="Times New Roman" w:hAnsi="Times New Roman"/>
          <w:b/>
          <w:sz w:val="24"/>
          <w:szCs w:val="24"/>
        </w:rPr>
      </w:pPr>
      <w:hyperlink r:id="rId16" w:history="1">
        <w:r w:rsidRPr="00F4014B">
          <w:rPr>
            <w:rStyle w:val="Hyperlink"/>
            <w:rFonts w:ascii="Times New Roman" w:hAnsi="Times New Roman"/>
            <w:b/>
            <w:sz w:val="24"/>
            <w:szCs w:val="24"/>
          </w:rPr>
          <w:t>https://podujeve.rks-gov.net/wp-content/uploads/2026/01/KAB-2026-2028-FINALE-3.pdf</w:t>
        </w:r>
      </w:hyperlink>
    </w:p>
    <w:p w:rsidR="00F4014B" w:rsidRDefault="00F4014B" w:rsidP="00390A09">
      <w:pPr>
        <w:rPr>
          <w:rFonts w:ascii="Times New Roman" w:hAnsi="Times New Roman"/>
          <w:sz w:val="24"/>
          <w:szCs w:val="24"/>
        </w:rPr>
      </w:pPr>
    </w:p>
    <w:p w:rsidR="005A050A" w:rsidRDefault="005A050A" w:rsidP="00390A09">
      <w:pPr>
        <w:rPr>
          <w:rFonts w:ascii="Times New Roman" w:hAnsi="Times New Roman"/>
          <w:sz w:val="24"/>
          <w:szCs w:val="24"/>
        </w:rPr>
      </w:pPr>
    </w:p>
    <w:p w:rsidR="005A050A" w:rsidRDefault="005A050A" w:rsidP="00390A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Nga zyra e kryesuesit te kuvendit jane publikuar te gjitha materialet e Kuvendit per mbledhjet qe jane mbajtur ne vitin 2025, te gjitha procesverbalet e mbledhjeve, procesverbalet e Komitetit per Politike dhe Financa dhe procesverbalet e Komitetit per Komunitete. Gjithashtu eshte bere edhe publikimi dhe transmetimi i te gjitha mbledhjeve;</w:t>
      </w:r>
    </w:p>
    <w:p w:rsidR="005A050A" w:rsidRDefault="005A050A" w:rsidP="00390A09">
      <w:pPr>
        <w:rPr>
          <w:rFonts w:ascii="Times New Roman" w:hAnsi="Times New Roman"/>
          <w:sz w:val="24"/>
          <w:szCs w:val="24"/>
        </w:rPr>
      </w:pPr>
    </w:p>
    <w:p w:rsidR="0011178C" w:rsidRDefault="0011178C" w:rsidP="00390A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Veg</w:t>
      </w:r>
      <w:r w:rsidR="00F4014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zat: </w:t>
      </w:r>
    </w:p>
    <w:p w:rsidR="0011178C" w:rsidRPr="00F4014B" w:rsidRDefault="0011178C" w:rsidP="00390A09">
      <w:pPr>
        <w:rPr>
          <w:rFonts w:ascii="Times New Roman" w:hAnsi="Times New Roman"/>
          <w:b/>
          <w:sz w:val="24"/>
          <w:szCs w:val="24"/>
        </w:rPr>
      </w:pPr>
      <w:hyperlink r:id="rId17" w:history="1">
        <w:r w:rsidRPr="00F4014B">
          <w:rPr>
            <w:rStyle w:val="Hyperlink"/>
            <w:rFonts w:ascii="Times New Roman" w:hAnsi="Times New Roman"/>
            <w:b/>
            <w:sz w:val="24"/>
            <w:szCs w:val="24"/>
          </w:rPr>
          <w:t>https://podujeve.rks-gov.net/procesverbalet/?tax=ekstraktet-e-procesverbaleve-te-kuvendit</w:t>
        </w:r>
      </w:hyperlink>
    </w:p>
    <w:p w:rsidR="0011178C" w:rsidRPr="00F4014B" w:rsidRDefault="0011178C" w:rsidP="00390A09">
      <w:pPr>
        <w:rPr>
          <w:rFonts w:ascii="Times New Roman" w:hAnsi="Times New Roman"/>
          <w:b/>
          <w:sz w:val="24"/>
          <w:szCs w:val="24"/>
        </w:rPr>
      </w:pPr>
      <w:hyperlink r:id="rId18" w:history="1">
        <w:r w:rsidRPr="00F4014B">
          <w:rPr>
            <w:rStyle w:val="Hyperlink"/>
            <w:rFonts w:ascii="Times New Roman" w:hAnsi="Times New Roman"/>
            <w:b/>
            <w:sz w:val="24"/>
            <w:szCs w:val="24"/>
          </w:rPr>
          <w:t>https://podujeve.rks-gov.net/procesverbalet/?tax=ekstraktet-e-procesverbaleve-te-komitetit-per-politike-dhe-financa</w:t>
        </w:r>
      </w:hyperlink>
    </w:p>
    <w:p w:rsidR="0011178C" w:rsidRPr="00F4014B" w:rsidRDefault="0011178C" w:rsidP="00390A09">
      <w:pPr>
        <w:rPr>
          <w:rFonts w:ascii="Times New Roman" w:hAnsi="Times New Roman"/>
          <w:b/>
          <w:sz w:val="24"/>
          <w:szCs w:val="24"/>
        </w:rPr>
      </w:pPr>
      <w:hyperlink r:id="rId19" w:history="1">
        <w:r w:rsidRPr="00F4014B">
          <w:rPr>
            <w:rStyle w:val="Hyperlink"/>
            <w:rFonts w:ascii="Times New Roman" w:hAnsi="Times New Roman"/>
            <w:b/>
            <w:sz w:val="24"/>
            <w:szCs w:val="24"/>
          </w:rPr>
          <w:t>https://podujeve.rks-gov.net/procesverbalet/?tax=ekstraktet-e-procesverbaleve-te-komitetit-per-komunitete</w:t>
        </w:r>
      </w:hyperlink>
    </w:p>
    <w:p w:rsidR="0011178C" w:rsidRPr="00F4014B" w:rsidRDefault="0011178C" w:rsidP="00390A09">
      <w:pPr>
        <w:rPr>
          <w:rFonts w:ascii="Times New Roman" w:hAnsi="Times New Roman"/>
          <w:b/>
          <w:sz w:val="24"/>
          <w:szCs w:val="24"/>
        </w:rPr>
      </w:pPr>
      <w:hyperlink r:id="rId20" w:history="1">
        <w:r w:rsidRPr="00F4014B">
          <w:rPr>
            <w:rStyle w:val="Hyperlink"/>
            <w:rFonts w:ascii="Times New Roman" w:hAnsi="Times New Roman"/>
            <w:b/>
            <w:sz w:val="24"/>
            <w:szCs w:val="24"/>
          </w:rPr>
          <w:t>https://podujeve.rks-gov.net/video-incizimet-e-mbledhjeve/</w:t>
        </w:r>
      </w:hyperlink>
    </w:p>
    <w:p w:rsidR="005A050A" w:rsidRDefault="005A050A" w:rsidP="00390A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34A2A" w:rsidRPr="004F7296" w:rsidRDefault="00A34A2A" w:rsidP="00390A09">
      <w:pPr>
        <w:rPr>
          <w:rFonts w:ascii="Times New Roman" w:hAnsi="Times New Roman"/>
          <w:sz w:val="24"/>
          <w:szCs w:val="24"/>
        </w:rPr>
      </w:pPr>
    </w:p>
    <w:p w:rsidR="00390A09" w:rsidRPr="004F7296" w:rsidRDefault="00390A09" w:rsidP="00390A09">
      <w:pPr>
        <w:rPr>
          <w:rFonts w:ascii="Times New Roman" w:hAnsi="Times New Roman"/>
          <w:sz w:val="24"/>
          <w:szCs w:val="24"/>
        </w:rPr>
      </w:pPr>
    </w:p>
    <w:p w:rsidR="00390A09" w:rsidRPr="004F7296" w:rsidRDefault="00390A09" w:rsidP="00390A09">
      <w:pPr>
        <w:rPr>
          <w:rFonts w:ascii="Times New Roman" w:hAnsi="Times New Roman"/>
          <w:sz w:val="24"/>
          <w:szCs w:val="24"/>
        </w:rPr>
      </w:pPr>
      <w:r w:rsidRPr="004F7296">
        <w:rPr>
          <w:rFonts w:ascii="Times New Roman" w:hAnsi="Times New Roman"/>
          <w:sz w:val="24"/>
          <w:szCs w:val="24"/>
        </w:rPr>
        <w:t xml:space="preserve">Ndërsa, për të parë formën e plotë të postimit të lajmeve në uebfaqen zyrtare, </w:t>
      </w:r>
      <w:r w:rsidR="00512121" w:rsidRPr="004F7296">
        <w:rPr>
          <w:rFonts w:ascii="Times New Roman" w:hAnsi="Times New Roman"/>
          <w:sz w:val="24"/>
          <w:szCs w:val="24"/>
        </w:rPr>
        <w:t>t</w:t>
      </w:r>
      <w:r w:rsidR="005443A6" w:rsidRPr="004F7296">
        <w:rPr>
          <w:rFonts w:ascii="Times New Roman" w:hAnsi="Times New Roman"/>
          <w:sz w:val="24"/>
          <w:szCs w:val="24"/>
        </w:rPr>
        <w:t>ë</w:t>
      </w:r>
      <w:r w:rsidR="00512121" w:rsidRPr="004F7296">
        <w:rPr>
          <w:rFonts w:ascii="Times New Roman" w:hAnsi="Times New Roman"/>
          <w:sz w:val="24"/>
          <w:szCs w:val="24"/>
        </w:rPr>
        <w:t xml:space="preserve"> cilat p</w:t>
      </w:r>
      <w:r w:rsidR="005443A6" w:rsidRPr="004F7296">
        <w:rPr>
          <w:rFonts w:ascii="Times New Roman" w:hAnsi="Times New Roman"/>
          <w:sz w:val="24"/>
          <w:szCs w:val="24"/>
        </w:rPr>
        <w:t>ë</w:t>
      </w:r>
      <w:r w:rsidR="00512121" w:rsidRPr="004F7296">
        <w:rPr>
          <w:rFonts w:ascii="Times New Roman" w:hAnsi="Times New Roman"/>
          <w:sz w:val="24"/>
          <w:szCs w:val="24"/>
        </w:rPr>
        <w:t>r vitin 202</w:t>
      </w:r>
      <w:r w:rsidR="0011178C">
        <w:rPr>
          <w:rFonts w:ascii="Times New Roman" w:hAnsi="Times New Roman"/>
          <w:sz w:val="24"/>
          <w:szCs w:val="24"/>
        </w:rPr>
        <w:t xml:space="preserve">5 </w:t>
      </w:r>
      <w:r w:rsidR="00512121" w:rsidRPr="004F7296">
        <w:rPr>
          <w:rFonts w:ascii="Times New Roman" w:hAnsi="Times New Roman"/>
          <w:sz w:val="24"/>
          <w:szCs w:val="24"/>
        </w:rPr>
        <w:t xml:space="preserve"> kan</w:t>
      </w:r>
      <w:r w:rsidR="005443A6" w:rsidRPr="004F7296">
        <w:rPr>
          <w:rFonts w:ascii="Times New Roman" w:hAnsi="Times New Roman"/>
          <w:sz w:val="24"/>
          <w:szCs w:val="24"/>
        </w:rPr>
        <w:t>ë</w:t>
      </w:r>
      <w:r w:rsidR="00512121" w:rsidRPr="004F7296">
        <w:rPr>
          <w:rFonts w:ascii="Times New Roman" w:hAnsi="Times New Roman"/>
          <w:sz w:val="24"/>
          <w:szCs w:val="24"/>
        </w:rPr>
        <w:t xml:space="preserve"> qen</w:t>
      </w:r>
      <w:r w:rsidR="005443A6" w:rsidRPr="004F7296">
        <w:rPr>
          <w:rFonts w:ascii="Times New Roman" w:hAnsi="Times New Roman"/>
          <w:sz w:val="24"/>
          <w:szCs w:val="24"/>
        </w:rPr>
        <w:t>ë</w:t>
      </w:r>
      <w:r w:rsidR="00512121" w:rsidRPr="004F7296">
        <w:rPr>
          <w:rFonts w:ascii="Times New Roman" w:hAnsi="Times New Roman"/>
          <w:sz w:val="24"/>
          <w:szCs w:val="24"/>
        </w:rPr>
        <w:t xml:space="preserve"> n</w:t>
      </w:r>
      <w:r w:rsidR="005443A6" w:rsidRPr="004F7296">
        <w:rPr>
          <w:rFonts w:ascii="Times New Roman" w:hAnsi="Times New Roman"/>
          <w:sz w:val="24"/>
          <w:szCs w:val="24"/>
        </w:rPr>
        <w:t>ë</w:t>
      </w:r>
      <w:r w:rsidR="00512121" w:rsidRPr="004F7296">
        <w:rPr>
          <w:rFonts w:ascii="Times New Roman" w:hAnsi="Times New Roman"/>
          <w:sz w:val="24"/>
          <w:szCs w:val="24"/>
        </w:rPr>
        <w:t xml:space="preserve"> num</w:t>
      </w:r>
      <w:r w:rsidR="005443A6" w:rsidRPr="004F7296">
        <w:rPr>
          <w:rFonts w:ascii="Times New Roman" w:hAnsi="Times New Roman"/>
          <w:sz w:val="24"/>
          <w:szCs w:val="24"/>
        </w:rPr>
        <w:t>ë</w:t>
      </w:r>
      <w:r w:rsidR="00512121" w:rsidRPr="004F7296">
        <w:rPr>
          <w:rFonts w:ascii="Times New Roman" w:hAnsi="Times New Roman"/>
          <w:sz w:val="24"/>
          <w:szCs w:val="24"/>
        </w:rPr>
        <w:t xml:space="preserve">r </w:t>
      </w:r>
      <w:r w:rsidR="0011178C">
        <w:rPr>
          <w:rFonts w:ascii="Times New Roman" w:hAnsi="Times New Roman"/>
          <w:b/>
          <w:sz w:val="24"/>
          <w:szCs w:val="24"/>
        </w:rPr>
        <w:t xml:space="preserve">254 </w:t>
      </w:r>
      <w:r w:rsidR="00CD7C03">
        <w:rPr>
          <w:rFonts w:ascii="Times New Roman" w:hAnsi="Times New Roman"/>
          <w:b/>
          <w:sz w:val="24"/>
          <w:szCs w:val="24"/>
        </w:rPr>
        <w:t>postime</w:t>
      </w:r>
      <w:r w:rsidR="00512121" w:rsidRPr="004F7296">
        <w:rPr>
          <w:rFonts w:ascii="Times New Roman" w:hAnsi="Times New Roman"/>
          <w:sz w:val="24"/>
          <w:szCs w:val="24"/>
        </w:rPr>
        <w:t>, klikoni</w:t>
      </w:r>
      <w:r w:rsidR="00CD7C03">
        <w:rPr>
          <w:rFonts w:ascii="Times New Roman" w:hAnsi="Times New Roman"/>
          <w:sz w:val="24"/>
          <w:szCs w:val="24"/>
        </w:rPr>
        <w:t xml:space="preserve"> vegez</w:t>
      </w:r>
      <w:r w:rsidR="00AF450B">
        <w:rPr>
          <w:rFonts w:ascii="Times New Roman" w:hAnsi="Times New Roman"/>
          <w:sz w:val="24"/>
          <w:szCs w:val="24"/>
        </w:rPr>
        <w:t>ë</w:t>
      </w:r>
      <w:r w:rsidRPr="004F7296">
        <w:rPr>
          <w:rFonts w:ascii="Times New Roman" w:hAnsi="Times New Roman"/>
          <w:sz w:val="24"/>
          <w:szCs w:val="24"/>
        </w:rPr>
        <w:t xml:space="preserve">n; </w:t>
      </w:r>
    </w:p>
    <w:p w:rsidR="0011178C" w:rsidRPr="00F4014B" w:rsidRDefault="0011178C" w:rsidP="00390A09">
      <w:pPr>
        <w:rPr>
          <w:b/>
        </w:rPr>
      </w:pPr>
      <w:hyperlink r:id="rId21" w:history="1">
        <w:r w:rsidRPr="00F4014B">
          <w:rPr>
            <w:rStyle w:val="Hyperlink"/>
            <w:b/>
          </w:rPr>
          <w:t>Lajmet - Komuna Podujeve</w:t>
        </w:r>
      </w:hyperlink>
    </w:p>
    <w:p w:rsidR="00390A09" w:rsidRPr="004F7296" w:rsidRDefault="00CD7C03" w:rsidP="00390A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Në kuadër të Zyrës për </w:t>
      </w:r>
      <w:r w:rsidR="00FE6010">
        <w:rPr>
          <w:rFonts w:ascii="Times New Roman" w:hAnsi="Times New Roman"/>
          <w:sz w:val="24"/>
          <w:szCs w:val="24"/>
        </w:rPr>
        <w:t>Komunikim me Publikun</w:t>
      </w:r>
      <w:r w:rsidR="00390A09" w:rsidRPr="004F7296">
        <w:rPr>
          <w:rFonts w:ascii="Times New Roman" w:hAnsi="Times New Roman"/>
          <w:sz w:val="24"/>
          <w:szCs w:val="24"/>
        </w:rPr>
        <w:t xml:space="preserve"> janë bërë edhe të gjitha njoftimet e dokumenteve të inicuara nga drejtoritë e ndryshme për konsultim publik, njoftime për debatin publik, përgatitja e raportit të mbajtjes së konsultimeve publike për vitin 202</w:t>
      </w:r>
      <w:r w:rsidR="0087544D">
        <w:rPr>
          <w:rFonts w:ascii="Times New Roman" w:hAnsi="Times New Roman"/>
          <w:sz w:val="24"/>
          <w:szCs w:val="24"/>
        </w:rPr>
        <w:t>5</w:t>
      </w:r>
      <w:r w:rsidR="00390A09" w:rsidRPr="004F7296">
        <w:rPr>
          <w:rFonts w:ascii="Times New Roman" w:hAnsi="Times New Roman"/>
          <w:sz w:val="24"/>
          <w:szCs w:val="24"/>
        </w:rPr>
        <w:t xml:space="preserve">, si dhe </w:t>
      </w:r>
      <w:r>
        <w:rPr>
          <w:rFonts w:ascii="Times New Roman" w:hAnsi="Times New Roman"/>
          <w:sz w:val="24"/>
          <w:szCs w:val="24"/>
        </w:rPr>
        <w:t>P</w:t>
      </w:r>
      <w:r w:rsidR="00390A09" w:rsidRPr="004F7296">
        <w:rPr>
          <w:rFonts w:ascii="Times New Roman" w:hAnsi="Times New Roman"/>
          <w:sz w:val="24"/>
          <w:szCs w:val="24"/>
        </w:rPr>
        <w:t>lani i konsultimeve publike për vitin 202</w:t>
      </w:r>
      <w:r w:rsidR="0087544D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390A09" w:rsidRPr="004F7296">
        <w:rPr>
          <w:rFonts w:ascii="Times New Roman" w:hAnsi="Times New Roman"/>
          <w:sz w:val="24"/>
          <w:szCs w:val="24"/>
        </w:rPr>
        <w:t xml:space="preserve">. </w:t>
      </w:r>
    </w:p>
    <w:p w:rsidR="00390A09" w:rsidRPr="004F7296" w:rsidRDefault="00390A09" w:rsidP="00390A09">
      <w:pPr>
        <w:rPr>
          <w:rFonts w:ascii="Times New Roman" w:hAnsi="Times New Roman"/>
          <w:sz w:val="24"/>
          <w:szCs w:val="24"/>
        </w:rPr>
      </w:pPr>
      <w:r w:rsidRPr="004F7296">
        <w:rPr>
          <w:rFonts w:ascii="Times New Roman" w:hAnsi="Times New Roman"/>
          <w:sz w:val="24"/>
          <w:szCs w:val="24"/>
        </w:rPr>
        <w:t>Këto plane dhe raporte janë të publikuara n</w:t>
      </w:r>
      <w:r w:rsidR="00AF450B">
        <w:rPr>
          <w:rFonts w:ascii="Times New Roman" w:hAnsi="Times New Roman"/>
          <w:sz w:val="24"/>
          <w:szCs w:val="24"/>
        </w:rPr>
        <w:t>ë</w:t>
      </w:r>
      <w:r w:rsidR="00CD7C03">
        <w:rPr>
          <w:rFonts w:ascii="Times New Roman" w:hAnsi="Times New Roman"/>
          <w:sz w:val="24"/>
          <w:szCs w:val="24"/>
        </w:rPr>
        <w:t xml:space="preserve"> uebfaqen zyrtare të K</w:t>
      </w:r>
      <w:r w:rsidRPr="004F7296">
        <w:rPr>
          <w:rFonts w:ascii="Times New Roman" w:hAnsi="Times New Roman"/>
          <w:sz w:val="24"/>
          <w:szCs w:val="24"/>
        </w:rPr>
        <w:t>omunës së Podujevës dhe n</w:t>
      </w:r>
      <w:r w:rsidR="00AF450B">
        <w:rPr>
          <w:rFonts w:ascii="Times New Roman" w:hAnsi="Times New Roman"/>
          <w:sz w:val="24"/>
          <w:szCs w:val="24"/>
        </w:rPr>
        <w:t>ë</w:t>
      </w:r>
      <w:r w:rsidRPr="004F7296">
        <w:rPr>
          <w:rFonts w:ascii="Times New Roman" w:hAnsi="Times New Roman"/>
          <w:sz w:val="24"/>
          <w:szCs w:val="24"/>
        </w:rPr>
        <w:t xml:space="preserve"> platformën qëndrore E</w:t>
      </w:r>
      <w:r w:rsidR="00CD7C03">
        <w:rPr>
          <w:rFonts w:ascii="Times New Roman" w:hAnsi="Times New Roman"/>
          <w:sz w:val="24"/>
          <w:szCs w:val="24"/>
        </w:rPr>
        <w:t>-</w:t>
      </w:r>
      <w:r w:rsidR="002C2B1B">
        <w:rPr>
          <w:rFonts w:ascii="Times New Roman" w:hAnsi="Times New Roman"/>
          <w:sz w:val="24"/>
          <w:szCs w:val="24"/>
        </w:rPr>
        <w:t>konsultimet.P</w:t>
      </w:r>
      <w:r w:rsidRPr="004F7296">
        <w:rPr>
          <w:rFonts w:ascii="Times New Roman" w:hAnsi="Times New Roman"/>
          <w:sz w:val="24"/>
          <w:szCs w:val="24"/>
        </w:rPr>
        <w:t xml:space="preserve">ër më shumë klikoni vegëzat; </w:t>
      </w:r>
    </w:p>
    <w:p w:rsidR="00D409E6" w:rsidRPr="00F4014B" w:rsidRDefault="00D409E6" w:rsidP="00390A09">
      <w:pPr>
        <w:rPr>
          <w:b/>
        </w:rPr>
      </w:pPr>
      <w:hyperlink r:id="rId22" w:history="1">
        <w:r w:rsidRPr="00F4014B">
          <w:rPr>
            <w:rStyle w:val="Hyperlink"/>
            <w:b/>
          </w:rPr>
          <w:t>Aktet Për Diskutim Publik - Komuna Podujeve</w:t>
        </w:r>
      </w:hyperlink>
    </w:p>
    <w:p w:rsidR="007A2295" w:rsidRPr="00F4014B" w:rsidRDefault="004C5137" w:rsidP="00390A09">
      <w:pPr>
        <w:rPr>
          <w:rFonts w:ascii="Times New Roman" w:hAnsi="Times New Roman"/>
          <w:b/>
          <w:sz w:val="24"/>
          <w:szCs w:val="24"/>
        </w:rPr>
      </w:pPr>
      <w:hyperlink r:id="rId23" w:history="1">
        <w:r w:rsidR="007A2295" w:rsidRPr="00F4014B">
          <w:rPr>
            <w:rStyle w:val="Hyperlink"/>
            <w:rFonts w:ascii="Times New Roman" w:hAnsi="Times New Roman"/>
            <w:b/>
            <w:sz w:val="24"/>
            <w:szCs w:val="24"/>
          </w:rPr>
          <w:t>Konsultat publike | Konsultimet publike</w:t>
        </w:r>
      </w:hyperlink>
      <w:r w:rsidR="007A2295" w:rsidRPr="00F4014B">
        <w:rPr>
          <w:rFonts w:ascii="Times New Roman" w:hAnsi="Times New Roman"/>
          <w:b/>
          <w:sz w:val="24"/>
          <w:szCs w:val="24"/>
        </w:rPr>
        <w:t xml:space="preserve"> </w:t>
      </w:r>
    </w:p>
    <w:p w:rsidR="00067D19" w:rsidRPr="004F7296" w:rsidRDefault="00067D19" w:rsidP="00390A09">
      <w:pPr>
        <w:rPr>
          <w:rFonts w:ascii="Times New Roman" w:hAnsi="Times New Roman"/>
          <w:sz w:val="24"/>
          <w:szCs w:val="24"/>
        </w:rPr>
      </w:pPr>
    </w:p>
    <w:sectPr w:rsidR="00067D19" w:rsidRPr="004F7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37" w:rsidRDefault="004C5137" w:rsidP="00733D1F">
      <w:pPr>
        <w:spacing w:after="0" w:line="240" w:lineRule="auto"/>
      </w:pPr>
      <w:r>
        <w:separator/>
      </w:r>
    </w:p>
  </w:endnote>
  <w:endnote w:type="continuationSeparator" w:id="0">
    <w:p w:rsidR="004C5137" w:rsidRDefault="004C5137" w:rsidP="0073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37" w:rsidRDefault="004C5137" w:rsidP="00733D1F">
      <w:pPr>
        <w:spacing w:after="0" w:line="240" w:lineRule="auto"/>
      </w:pPr>
      <w:r>
        <w:separator/>
      </w:r>
    </w:p>
  </w:footnote>
  <w:footnote w:type="continuationSeparator" w:id="0">
    <w:p w:rsidR="004C5137" w:rsidRDefault="004C5137" w:rsidP="00733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3A9"/>
    <w:multiLevelType w:val="hybridMultilevel"/>
    <w:tmpl w:val="2D348856"/>
    <w:lvl w:ilvl="0" w:tplc="B6D0E3D4">
      <w:numFmt w:val="bullet"/>
      <w:lvlText w:val="•"/>
      <w:lvlJc w:val="left"/>
      <w:pPr>
        <w:ind w:left="92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3"/>
        <w:szCs w:val="23"/>
        <w:lang w:val="sq-AL" w:eastAsia="en-US" w:bidi="ar-SA"/>
      </w:rPr>
    </w:lvl>
    <w:lvl w:ilvl="1" w:tplc="FA182C4A">
      <w:numFmt w:val="bullet"/>
      <w:lvlText w:val="•"/>
      <w:lvlJc w:val="left"/>
      <w:pPr>
        <w:ind w:left="1763" w:hanging="355"/>
      </w:pPr>
      <w:rPr>
        <w:rFonts w:hint="default"/>
        <w:lang w:val="sq-AL" w:eastAsia="en-US" w:bidi="ar-SA"/>
      </w:rPr>
    </w:lvl>
    <w:lvl w:ilvl="2" w:tplc="67D23BFE">
      <w:numFmt w:val="bullet"/>
      <w:lvlText w:val="•"/>
      <w:lvlJc w:val="left"/>
      <w:pPr>
        <w:ind w:left="2606" w:hanging="355"/>
      </w:pPr>
      <w:rPr>
        <w:rFonts w:hint="default"/>
        <w:lang w:val="sq-AL" w:eastAsia="en-US" w:bidi="ar-SA"/>
      </w:rPr>
    </w:lvl>
    <w:lvl w:ilvl="3" w:tplc="F51CF8C8">
      <w:numFmt w:val="bullet"/>
      <w:lvlText w:val="•"/>
      <w:lvlJc w:val="left"/>
      <w:pPr>
        <w:ind w:left="3450" w:hanging="355"/>
      </w:pPr>
      <w:rPr>
        <w:rFonts w:hint="default"/>
        <w:lang w:val="sq-AL" w:eastAsia="en-US" w:bidi="ar-SA"/>
      </w:rPr>
    </w:lvl>
    <w:lvl w:ilvl="4" w:tplc="DD7A2A56">
      <w:numFmt w:val="bullet"/>
      <w:lvlText w:val="•"/>
      <w:lvlJc w:val="left"/>
      <w:pPr>
        <w:ind w:left="4293" w:hanging="355"/>
      </w:pPr>
      <w:rPr>
        <w:rFonts w:hint="default"/>
        <w:lang w:val="sq-AL" w:eastAsia="en-US" w:bidi="ar-SA"/>
      </w:rPr>
    </w:lvl>
    <w:lvl w:ilvl="5" w:tplc="80A6056E">
      <w:numFmt w:val="bullet"/>
      <w:lvlText w:val="•"/>
      <w:lvlJc w:val="left"/>
      <w:pPr>
        <w:ind w:left="5137" w:hanging="355"/>
      </w:pPr>
      <w:rPr>
        <w:rFonts w:hint="default"/>
        <w:lang w:val="sq-AL" w:eastAsia="en-US" w:bidi="ar-SA"/>
      </w:rPr>
    </w:lvl>
    <w:lvl w:ilvl="6" w:tplc="A8789BA6">
      <w:numFmt w:val="bullet"/>
      <w:lvlText w:val="•"/>
      <w:lvlJc w:val="left"/>
      <w:pPr>
        <w:ind w:left="5980" w:hanging="355"/>
      </w:pPr>
      <w:rPr>
        <w:rFonts w:hint="default"/>
        <w:lang w:val="sq-AL" w:eastAsia="en-US" w:bidi="ar-SA"/>
      </w:rPr>
    </w:lvl>
    <w:lvl w:ilvl="7" w:tplc="B94E9ADC">
      <w:numFmt w:val="bullet"/>
      <w:lvlText w:val="•"/>
      <w:lvlJc w:val="left"/>
      <w:pPr>
        <w:ind w:left="6824" w:hanging="355"/>
      </w:pPr>
      <w:rPr>
        <w:rFonts w:hint="default"/>
        <w:lang w:val="sq-AL" w:eastAsia="en-US" w:bidi="ar-SA"/>
      </w:rPr>
    </w:lvl>
    <w:lvl w:ilvl="8" w:tplc="8C02CE10">
      <w:numFmt w:val="bullet"/>
      <w:lvlText w:val="•"/>
      <w:lvlJc w:val="left"/>
      <w:pPr>
        <w:ind w:left="7667" w:hanging="355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09"/>
    <w:rsid w:val="00006D3C"/>
    <w:rsid w:val="000134D4"/>
    <w:rsid w:val="00020E9B"/>
    <w:rsid w:val="0004053C"/>
    <w:rsid w:val="0005400E"/>
    <w:rsid w:val="00067D19"/>
    <w:rsid w:val="000C5BF8"/>
    <w:rsid w:val="000F602E"/>
    <w:rsid w:val="0011178C"/>
    <w:rsid w:val="00163DEC"/>
    <w:rsid w:val="001719E5"/>
    <w:rsid w:val="001B1FC3"/>
    <w:rsid w:val="001C5AFE"/>
    <w:rsid w:val="001C7CBB"/>
    <w:rsid w:val="00233559"/>
    <w:rsid w:val="002461F7"/>
    <w:rsid w:val="00274277"/>
    <w:rsid w:val="002C2B1B"/>
    <w:rsid w:val="002F4597"/>
    <w:rsid w:val="00315324"/>
    <w:rsid w:val="003429F3"/>
    <w:rsid w:val="00385CAC"/>
    <w:rsid w:val="00390A09"/>
    <w:rsid w:val="003A0325"/>
    <w:rsid w:val="003A442F"/>
    <w:rsid w:val="00442CF3"/>
    <w:rsid w:val="00463B49"/>
    <w:rsid w:val="00471AEE"/>
    <w:rsid w:val="004C5137"/>
    <w:rsid w:val="004C6E80"/>
    <w:rsid w:val="004D4A42"/>
    <w:rsid w:val="004F7296"/>
    <w:rsid w:val="00512121"/>
    <w:rsid w:val="00532A12"/>
    <w:rsid w:val="00534159"/>
    <w:rsid w:val="005443A6"/>
    <w:rsid w:val="00574A1B"/>
    <w:rsid w:val="00574D32"/>
    <w:rsid w:val="005A050A"/>
    <w:rsid w:val="005B2D47"/>
    <w:rsid w:val="005E279E"/>
    <w:rsid w:val="005F3C1A"/>
    <w:rsid w:val="00607872"/>
    <w:rsid w:val="006478E0"/>
    <w:rsid w:val="0068733F"/>
    <w:rsid w:val="006D2EBE"/>
    <w:rsid w:val="006F0960"/>
    <w:rsid w:val="00733D1F"/>
    <w:rsid w:val="007769DE"/>
    <w:rsid w:val="007A2295"/>
    <w:rsid w:val="00817976"/>
    <w:rsid w:val="00836A50"/>
    <w:rsid w:val="0087544D"/>
    <w:rsid w:val="009725C9"/>
    <w:rsid w:val="009862A7"/>
    <w:rsid w:val="0099088C"/>
    <w:rsid w:val="00A100D4"/>
    <w:rsid w:val="00A10EC5"/>
    <w:rsid w:val="00A1647C"/>
    <w:rsid w:val="00A17828"/>
    <w:rsid w:val="00A34A2A"/>
    <w:rsid w:val="00A70CEC"/>
    <w:rsid w:val="00A84059"/>
    <w:rsid w:val="00AD1DF6"/>
    <w:rsid w:val="00AF450B"/>
    <w:rsid w:val="00B54865"/>
    <w:rsid w:val="00BA76D2"/>
    <w:rsid w:val="00C251DB"/>
    <w:rsid w:val="00C6563D"/>
    <w:rsid w:val="00C82594"/>
    <w:rsid w:val="00CD7C03"/>
    <w:rsid w:val="00D17A67"/>
    <w:rsid w:val="00D27258"/>
    <w:rsid w:val="00D409E6"/>
    <w:rsid w:val="00D55B81"/>
    <w:rsid w:val="00D64506"/>
    <w:rsid w:val="00DC65C1"/>
    <w:rsid w:val="00E053AA"/>
    <w:rsid w:val="00E162BF"/>
    <w:rsid w:val="00E2509C"/>
    <w:rsid w:val="00E410AC"/>
    <w:rsid w:val="00F4014B"/>
    <w:rsid w:val="00F519F7"/>
    <w:rsid w:val="00F668ED"/>
    <w:rsid w:val="00FC177A"/>
    <w:rsid w:val="00FD7B03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09"/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0A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90A09"/>
    <w:rPr>
      <w:rFonts w:ascii="Times New Roman" w:eastAsia="Times New Roman" w:hAnsi="Times New Roman" w:cs="Times New Roman"/>
      <w:sz w:val="23"/>
      <w:szCs w:val="23"/>
      <w:lang w:val="sq-AL"/>
    </w:rPr>
  </w:style>
  <w:style w:type="paragraph" w:styleId="ListParagraph">
    <w:name w:val="List Paragraph"/>
    <w:basedOn w:val="Normal"/>
    <w:uiPriority w:val="1"/>
    <w:qFormat/>
    <w:rsid w:val="00390A09"/>
    <w:pPr>
      <w:widowControl w:val="0"/>
      <w:autoSpaceDE w:val="0"/>
      <w:autoSpaceDN w:val="0"/>
      <w:spacing w:after="0" w:line="240" w:lineRule="auto"/>
      <w:ind w:left="902" w:hanging="351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39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0A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D1F"/>
    <w:rPr>
      <w:rFonts w:ascii="Calibri" w:eastAsia="MS Mincho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3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D1F"/>
    <w:rPr>
      <w:rFonts w:ascii="Calibri" w:eastAsia="MS Mincho" w:hAnsi="Calibri" w:cs="Times New Roman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09"/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0A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90A09"/>
    <w:rPr>
      <w:rFonts w:ascii="Times New Roman" w:eastAsia="Times New Roman" w:hAnsi="Times New Roman" w:cs="Times New Roman"/>
      <w:sz w:val="23"/>
      <w:szCs w:val="23"/>
      <w:lang w:val="sq-AL"/>
    </w:rPr>
  </w:style>
  <w:style w:type="paragraph" w:styleId="ListParagraph">
    <w:name w:val="List Paragraph"/>
    <w:basedOn w:val="Normal"/>
    <w:uiPriority w:val="1"/>
    <w:qFormat/>
    <w:rsid w:val="00390A09"/>
    <w:pPr>
      <w:widowControl w:val="0"/>
      <w:autoSpaceDE w:val="0"/>
      <w:autoSpaceDN w:val="0"/>
      <w:spacing w:after="0" w:line="240" w:lineRule="auto"/>
      <w:ind w:left="902" w:hanging="351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39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0A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D1F"/>
    <w:rPr>
      <w:rFonts w:ascii="Calibri" w:eastAsia="MS Mincho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3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D1F"/>
    <w:rPr>
      <w:rFonts w:ascii="Calibri" w:eastAsia="MS Mincho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odujeve.rks-gov.net/pasqyrat-financiare/" TargetMode="External"/><Relationship Id="rId18" Type="http://schemas.openxmlformats.org/officeDocument/2006/relationships/hyperlink" Target="https://podujeve.rks-gov.net/procesverbalet/?tax=ekstraktet-e-procesverbaleve-te-komitetit-per-politike-dhe-financ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odujeve.rks-gov.net/lajmet-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dujeve.rks-gov.net/prokurimi/" TargetMode="External"/><Relationship Id="rId17" Type="http://schemas.openxmlformats.org/officeDocument/2006/relationships/hyperlink" Target="https://podujeve.rks-gov.net/procesverbalet/?tax=ekstraktet-e-procesverbaleve-te-kuvend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odujeve.rks-gov.net/wp-content/uploads/2026/01/KAB-2026-2028-FINALE-3.pdf" TargetMode="External"/><Relationship Id="rId20" Type="http://schemas.openxmlformats.org/officeDocument/2006/relationships/hyperlink" Target="https://podujeve.rks-gov.net/video-incizimet-e-mbledhjev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odujeve.rks-gov.net/vendimet-kryetari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odujeve.rks-gov.net/wp-content/uploads/2025/11/1.Vendim-miratimi-i-buxhetit-per-2026-dhe-planifikimet-per-2027-2028-1-1.pdf" TargetMode="External"/><Relationship Id="rId23" Type="http://schemas.openxmlformats.org/officeDocument/2006/relationships/hyperlink" Target="https://konsultimet.rks-gov.net/consultations.php?InstitutionID=20526&amp;OpenPage=0&amp;ClosedPage=0" TargetMode="External"/><Relationship Id="rId10" Type="http://schemas.openxmlformats.org/officeDocument/2006/relationships/image" Target="http://www.kosovothanksyou.com/img/stema_big.png" TargetMode="External"/><Relationship Id="rId19" Type="http://schemas.openxmlformats.org/officeDocument/2006/relationships/hyperlink" Target="https://podujeve.rks-gov.net/procesverbalet/?tax=ekstraktet-e-procesverbaleve-te-komitetit-per-komunite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odujeve.rks-gov.net/shpenzimet/" TargetMode="External"/><Relationship Id="rId22" Type="http://schemas.openxmlformats.org/officeDocument/2006/relationships/hyperlink" Target="https://podujeve.rks-gov.net/aktet-per-diskutim-publik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Liridona Rrahmani</dc:creator>
  <cp:lastModifiedBy>Liridona Rrahmani</cp:lastModifiedBy>
  <cp:revision>3</cp:revision>
  <dcterms:created xsi:type="dcterms:W3CDTF">2026-01-16T13:41:00Z</dcterms:created>
  <dcterms:modified xsi:type="dcterms:W3CDTF">2026-01-16T13:41:00Z</dcterms:modified>
</cp:coreProperties>
</file>