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DF" w:rsidRPr="006F554E" w:rsidRDefault="00016FDF" w:rsidP="00016FDF">
      <w:r>
        <w:rPr>
          <w:b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7F962027" wp14:editId="3D5C6E08">
            <wp:simplePos x="0" y="0"/>
            <wp:positionH relativeFrom="column">
              <wp:posOffset>5129778</wp:posOffset>
            </wp:positionH>
            <wp:positionV relativeFrom="paragraph">
              <wp:posOffset>-624205</wp:posOffset>
            </wp:positionV>
            <wp:extent cx="819785" cy="1028700"/>
            <wp:effectExtent l="0" t="0" r="0" b="0"/>
            <wp:wrapNone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C3161E2" wp14:editId="4D84ED72">
            <wp:simplePos x="0" y="0"/>
            <wp:positionH relativeFrom="column">
              <wp:posOffset>-48895</wp:posOffset>
            </wp:positionH>
            <wp:positionV relativeFrom="paragraph">
              <wp:posOffset>-452120</wp:posOffset>
            </wp:positionV>
            <wp:extent cx="800100" cy="857250"/>
            <wp:effectExtent l="0" t="0" r="0" b="0"/>
            <wp:wrapNone/>
            <wp:docPr id="1" name="Picture 1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54E">
        <w:t xml:space="preserve">              </w:t>
      </w:r>
    </w:p>
    <w:p w:rsidR="00016FDF" w:rsidRPr="00B736DE" w:rsidRDefault="00016FDF" w:rsidP="00016FDF">
      <w:pPr>
        <w:tabs>
          <w:tab w:val="left" w:pos="465"/>
          <w:tab w:val="left" w:pos="645"/>
        </w:tabs>
        <w:rPr>
          <w:b/>
        </w:rPr>
      </w:pPr>
      <w:r w:rsidRPr="006F554E">
        <w:rPr>
          <w:b/>
        </w:rPr>
        <w:tab/>
      </w:r>
      <w:r w:rsidRPr="006F554E">
        <w:rPr>
          <w:b/>
        </w:rPr>
        <w:tab/>
      </w:r>
    </w:p>
    <w:p w:rsidR="00016FDF" w:rsidRPr="00B736DE" w:rsidRDefault="00016FDF" w:rsidP="00016FDF">
      <w:pPr>
        <w:jc w:val="center"/>
        <w:rPr>
          <w:b/>
        </w:rPr>
      </w:pPr>
      <w:r w:rsidRPr="00B736DE">
        <w:rPr>
          <w:b/>
        </w:rPr>
        <w:t>Republika e Kosovës / Republika Kosova / Republic of Kosova</w:t>
      </w:r>
    </w:p>
    <w:p w:rsidR="00016FDF" w:rsidRPr="00B736DE" w:rsidRDefault="00016FDF" w:rsidP="00016FDF">
      <w:pPr>
        <w:jc w:val="center"/>
        <w:rPr>
          <w:b/>
        </w:rPr>
      </w:pPr>
      <w:r w:rsidRPr="00B736DE">
        <w:rPr>
          <w:b/>
        </w:rPr>
        <w:t>Komuna e Podujevës / Opština Podujevo / Municipality of Podujeva</w:t>
      </w:r>
    </w:p>
    <w:p w:rsidR="00016FDF" w:rsidRPr="00B736DE" w:rsidRDefault="00016FDF" w:rsidP="00016FDF">
      <w:pPr>
        <w:jc w:val="center"/>
        <w:rPr>
          <w:b/>
        </w:rPr>
      </w:pPr>
      <w:r w:rsidRPr="00B736DE">
        <w:rPr>
          <w:b/>
        </w:rPr>
        <w:t>Drejtoria e Bujqësisë, Pylltarisë dhe Zhvillimit  Rural</w:t>
      </w:r>
    </w:p>
    <w:p w:rsidR="00016FDF" w:rsidRDefault="00B736DE" w:rsidP="004E3C87">
      <w:pPr>
        <w:rPr>
          <w:b/>
        </w:rPr>
      </w:pPr>
      <w:r>
        <w:rPr>
          <w:b/>
        </w:rPr>
        <w:t>Nr.prot.</w:t>
      </w:r>
      <w:r w:rsidR="00BF440C">
        <w:rPr>
          <w:b/>
        </w:rPr>
        <w:t xml:space="preserve"> </w:t>
      </w:r>
      <w:bookmarkStart w:id="0" w:name="_GoBack"/>
      <w:bookmarkEnd w:id="0"/>
      <w:r>
        <w:rPr>
          <w:b/>
        </w:rPr>
        <w:br/>
        <w:t>Datë:</w:t>
      </w:r>
      <w:r w:rsidR="00BF440C">
        <w:rPr>
          <w:b/>
        </w:rPr>
        <w:t>22</w:t>
      </w:r>
      <w:r w:rsidR="00406FBE">
        <w:rPr>
          <w:b/>
        </w:rPr>
        <w:t>.08.2025</w:t>
      </w:r>
    </w:p>
    <w:p w:rsidR="00A60864" w:rsidRPr="00BF440C" w:rsidRDefault="00B83FEF" w:rsidP="00BF4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7832C0">
        <w:rPr>
          <w:sz w:val="22"/>
          <w:szCs w:val="22"/>
        </w:rPr>
        <w:t>Komisoni për përzgjedhjen e përfituesëve në</w:t>
      </w:r>
      <w:r w:rsidR="008639AE" w:rsidRPr="007832C0">
        <w:rPr>
          <w:sz w:val="22"/>
          <w:szCs w:val="22"/>
        </w:rPr>
        <w:t xml:space="preserve"> projektin</w:t>
      </w:r>
      <w:r w:rsidR="00BF440C">
        <w:rPr>
          <w:sz w:val="22"/>
          <w:szCs w:val="22"/>
        </w:rPr>
        <w:t xml:space="preserve"> </w:t>
      </w:r>
      <w:r w:rsidR="00BF440C" w:rsidRPr="00BF440C">
        <w:rPr>
          <w:b/>
          <w:sz w:val="22"/>
          <w:szCs w:val="22"/>
        </w:rPr>
        <w:t>Përkrahje me mekanizëm për blegtori Lot II</w:t>
      </w:r>
      <w:r w:rsidRPr="007832C0">
        <w:rPr>
          <w:sz w:val="22"/>
          <w:szCs w:val="22"/>
        </w:rPr>
        <w:t xml:space="preserve">, i formuar konform Vendimit nr. </w:t>
      </w:r>
      <w:r w:rsidR="00406FBE">
        <w:rPr>
          <w:b/>
          <w:sz w:val="22"/>
          <w:szCs w:val="22"/>
        </w:rPr>
        <w:t>02-020/04-</w:t>
      </w:r>
      <w:r w:rsidR="00BF440C">
        <w:rPr>
          <w:b/>
          <w:sz w:val="22"/>
          <w:szCs w:val="22"/>
        </w:rPr>
        <w:t>0041252</w:t>
      </w:r>
      <w:r w:rsidR="00406FBE">
        <w:rPr>
          <w:b/>
          <w:sz w:val="22"/>
          <w:szCs w:val="22"/>
        </w:rPr>
        <w:t>/25</w:t>
      </w:r>
      <w:r w:rsidRPr="007832C0">
        <w:rPr>
          <w:sz w:val="22"/>
          <w:szCs w:val="22"/>
        </w:rPr>
        <w:t xml:space="preserve"> të datës </w:t>
      </w:r>
      <w:r w:rsidR="00BF440C">
        <w:rPr>
          <w:b/>
          <w:sz w:val="22"/>
          <w:szCs w:val="22"/>
        </w:rPr>
        <w:t>16.07</w:t>
      </w:r>
      <w:r w:rsidR="00406FBE">
        <w:rPr>
          <w:b/>
          <w:sz w:val="22"/>
          <w:szCs w:val="22"/>
        </w:rPr>
        <w:t>.2025</w:t>
      </w:r>
      <w:r w:rsidRPr="007832C0">
        <w:rPr>
          <w:sz w:val="22"/>
          <w:szCs w:val="22"/>
        </w:rPr>
        <w:t xml:space="preserve"> , duke u bazuar në Rregulloren nr. </w:t>
      </w:r>
      <w:r w:rsidRPr="009C5C49">
        <w:rPr>
          <w:b/>
          <w:sz w:val="22"/>
          <w:szCs w:val="22"/>
        </w:rPr>
        <w:t>01-016/01-0030667/22</w:t>
      </w:r>
      <w:r w:rsidRPr="007832C0">
        <w:rPr>
          <w:sz w:val="22"/>
          <w:szCs w:val="22"/>
        </w:rPr>
        <w:t xml:space="preserve"> të datës </w:t>
      </w:r>
      <w:r w:rsidRPr="009C5C49">
        <w:rPr>
          <w:b/>
          <w:sz w:val="22"/>
          <w:szCs w:val="22"/>
        </w:rPr>
        <w:t>29.04.2022</w:t>
      </w:r>
      <w:r w:rsidRPr="007832C0">
        <w:rPr>
          <w:sz w:val="22"/>
          <w:szCs w:val="22"/>
        </w:rPr>
        <w:t xml:space="preserve">, pasi shqyrtoi të gjitha aplikacionet e pranuara sipas thirrjes publike nr. </w:t>
      </w:r>
      <w:r w:rsidR="00406FBE">
        <w:rPr>
          <w:b/>
          <w:sz w:val="22"/>
          <w:szCs w:val="22"/>
        </w:rPr>
        <w:t>12-320/01-00</w:t>
      </w:r>
      <w:r w:rsidR="00BF440C">
        <w:rPr>
          <w:b/>
          <w:sz w:val="22"/>
          <w:szCs w:val="22"/>
        </w:rPr>
        <w:t>35748</w:t>
      </w:r>
      <w:r w:rsidR="00406FBE">
        <w:rPr>
          <w:b/>
          <w:sz w:val="22"/>
          <w:szCs w:val="22"/>
        </w:rPr>
        <w:t>/25</w:t>
      </w:r>
      <w:r w:rsidR="009D258A">
        <w:rPr>
          <w:sz w:val="22"/>
          <w:szCs w:val="22"/>
        </w:rPr>
        <w:t xml:space="preserve"> të datës </w:t>
      </w:r>
      <w:r w:rsidR="00BF440C">
        <w:rPr>
          <w:b/>
          <w:sz w:val="22"/>
          <w:szCs w:val="22"/>
        </w:rPr>
        <w:t>25</w:t>
      </w:r>
      <w:r w:rsidR="00406FBE">
        <w:rPr>
          <w:b/>
          <w:sz w:val="22"/>
          <w:szCs w:val="22"/>
        </w:rPr>
        <w:t>.06.2025</w:t>
      </w:r>
      <w:r w:rsidR="0037684F" w:rsidRPr="0037684F">
        <w:rPr>
          <w:sz w:val="22"/>
          <w:szCs w:val="22"/>
        </w:rPr>
        <w:t xml:space="preserve"> </w:t>
      </w:r>
      <w:r w:rsidR="00BF440C">
        <w:rPr>
          <w:sz w:val="22"/>
          <w:szCs w:val="22"/>
        </w:rPr>
        <w:t>për përkrahjen e fermerëv</w:t>
      </w:r>
      <w:r w:rsidR="00406FBE">
        <w:rPr>
          <w:sz w:val="22"/>
          <w:szCs w:val="22"/>
        </w:rPr>
        <w:t xml:space="preserve"> </w:t>
      </w:r>
      <w:r w:rsidR="00BF440C" w:rsidRPr="00BF440C">
        <w:rPr>
          <w:sz w:val="22"/>
          <w:szCs w:val="22"/>
        </w:rPr>
        <w:t>me mekanizëm për blegtori Lot II</w:t>
      </w:r>
      <w:r w:rsidR="00BF440C">
        <w:rPr>
          <w:sz w:val="22"/>
          <w:szCs w:val="22"/>
        </w:rPr>
        <w:t>,</w:t>
      </w:r>
      <w:r w:rsidR="00BF440C" w:rsidRPr="007832C0">
        <w:rPr>
          <w:sz w:val="22"/>
          <w:szCs w:val="22"/>
        </w:rPr>
        <w:t xml:space="preserve"> </w:t>
      </w:r>
      <w:r w:rsidR="008639AE" w:rsidRPr="007832C0">
        <w:rPr>
          <w:sz w:val="22"/>
          <w:szCs w:val="22"/>
        </w:rPr>
        <w:t>sjell:</w:t>
      </w:r>
    </w:p>
    <w:p w:rsidR="00016FDF" w:rsidRDefault="00FB1331" w:rsidP="004E3C87">
      <w:pPr>
        <w:jc w:val="center"/>
        <w:rPr>
          <w:b/>
        </w:rPr>
      </w:pPr>
      <w:r>
        <w:rPr>
          <w:b/>
        </w:rPr>
        <w:t xml:space="preserve">LISTA </w:t>
      </w:r>
      <w:r w:rsidR="00383F8A">
        <w:rPr>
          <w:b/>
        </w:rPr>
        <w:t xml:space="preserve">PRELEMINARE </w:t>
      </w:r>
      <w:r w:rsidR="00016FDF">
        <w:rPr>
          <w:b/>
        </w:rPr>
        <w:t xml:space="preserve">E </w:t>
      </w:r>
      <w:r w:rsidR="006B3CF9">
        <w:rPr>
          <w:b/>
        </w:rPr>
        <w:t>APLIKUESËVE TË PËRZGJEDHUR PËR IMPLEMENTIMIN E PROJEKTIT:</w:t>
      </w:r>
    </w:p>
    <w:p w:rsidR="00150A51" w:rsidRDefault="00016FDF" w:rsidP="004E3C87">
      <w:pPr>
        <w:jc w:val="center"/>
        <w:rPr>
          <w:b/>
        </w:rPr>
      </w:pPr>
      <w:r>
        <w:rPr>
          <w:b/>
        </w:rPr>
        <w:t>“</w:t>
      </w:r>
      <w:r w:rsidR="00BF440C" w:rsidRPr="00BF440C">
        <w:rPr>
          <w:b/>
          <w:sz w:val="22"/>
          <w:szCs w:val="22"/>
        </w:rPr>
        <w:t>MEKANIZËM PËR BLEGTORI LOT II</w:t>
      </w:r>
      <w:r>
        <w:rPr>
          <w:b/>
        </w:rPr>
        <w:t>”</w:t>
      </w:r>
    </w:p>
    <w:p w:rsidR="00150A51" w:rsidRDefault="00BF440C" w:rsidP="00150A51">
      <w:pPr>
        <w:rPr>
          <w:b/>
        </w:rPr>
      </w:pPr>
      <w:r>
        <w:rPr>
          <w:b/>
        </w:rPr>
        <w:t>Laktofriz 300 L</w:t>
      </w:r>
    </w:p>
    <w:p w:rsidR="00B41E6A" w:rsidRPr="00295CAE" w:rsidRDefault="00B41E6A" w:rsidP="00016FDF">
      <w:pPr>
        <w:jc w:val="center"/>
        <w:rPr>
          <w:b/>
        </w:rPr>
      </w:pPr>
    </w:p>
    <w:tbl>
      <w:tblPr>
        <w:tblStyle w:val="TableGrid"/>
        <w:tblW w:w="9505" w:type="dxa"/>
        <w:jc w:val="center"/>
        <w:tblLook w:val="04A0" w:firstRow="1" w:lastRow="0" w:firstColumn="1" w:lastColumn="0" w:noHBand="0" w:noVBand="1"/>
      </w:tblPr>
      <w:tblGrid>
        <w:gridCol w:w="955"/>
        <w:gridCol w:w="3685"/>
        <w:gridCol w:w="3184"/>
        <w:gridCol w:w="1681"/>
      </w:tblGrid>
      <w:tr w:rsidR="00B41E6A" w:rsidRPr="00B41E6A" w:rsidTr="00BF440C">
        <w:trPr>
          <w:trHeight w:val="243"/>
          <w:jc w:val="center"/>
        </w:trPr>
        <w:tc>
          <w:tcPr>
            <w:tcW w:w="955" w:type="dxa"/>
            <w:shd w:val="clear" w:color="auto" w:fill="92D050"/>
            <w:noWrap/>
            <w:hideMark/>
          </w:tcPr>
          <w:p w:rsidR="00B41E6A" w:rsidRPr="00F80BD1" w:rsidRDefault="00B41E6A" w:rsidP="00BF440C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Nr</w:t>
            </w:r>
            <w:proofErr w:type="spellEnd"/>
          </w:p>
        </w:tc>
        <w:tc>
          <w:tcPr>
            <w:tcW w:w="3685" w:type="dxa"/>
            <w:shd w:val="clear" w:color="auto" w:fill="92D050"/>
            <w:noWrap/>
            <w:hideMark/>
          </w:tcPr>
          <w:p w:rsidR="00B41E6A" w:rsidRPr="00F80BD1" w:rsidRDefault="00B41E6A" w:rsidP="0027684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Emri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dhe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mbiemri</w:t>
            </w:r>
            <w:proofErr w:type="spellEnd"/>
          </w:p>
        </w:tc>
        <w:tc>
          <w:tcPr>
            <w:tcW w:w="3184" w:type="dxa"/>
            <w:shd w:val="clear" w:color="auto" w:fill="92D050"/>
            <w:noWrap/>
            <w:hideMark/>
          </w:tcPr>
          <w:p w:rsidR="00B41E6A" w:rsidRPr="00F80BD1" w:rsidRDefault="00B41E6A" w:rsidP="00276846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Vendbanimi</w:t>
            </w:r>
            <w:proofErr w:type="spellEnd"/>
          </w:p>
        </w:tc>
        <w:tc>
          <w:tcPr>
            <w:tcW w:w="1681" w:type="dxa"/>
            <w:shd w:val="clear" w:color="auto" w:fill="92D050"/>
          </w:tcPr>
          <w:p w:rsidR="00B41E6A" w:rsidRPr="00F80BD1" w:rsidRDefault="00276846" w:rsidP="006B3CF9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Pikët</w:t>
            </w:r>
            <w:proofErr w:type="spellEnd"/>
          </w:p>
        </w:tc>
      </w:tr>
      <w:tr w:rsidR="00AB500A" w:rsidRPr="00B41E6A" w:rsidTr="002A1C12">
        <w:trPr>
          <w:trHeight w:val="267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Leutrim Murtezi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Dumnicë e Epërme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60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Vjollca Ramadani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Siboc I Poshtem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55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Minire Dili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Orllan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55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Fadil Lutolli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Llapashticë e Epërme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50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Fikrie Rekaliu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45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Avdyl Avdyli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Orllan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45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Gani Jashari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Orllan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45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Zyla Lahu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Gllamnik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45</w:t>
            </w:r>
          </w:p>
        </w:tc>
      </w:tr>
      <w:tr w:rsidR="00AB500A" w:rsidRPr="00B41E6A" w:rsidTr="002A1C12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Skender Imeri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Llaushë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D9685B" w:rsidRDefault="00AB500A" w:rsidP="00AB500A">
            <w:pPr>
              <w:jc w:val="center"/>
            </w:pPr>
            <w:r w:rsidRPr="00D9685B">
              <w:t>40</w:t>
            </w:r>
          </w:p>
        </w:tc>
      </w:tr>
      <w:tr w:rsidR="00AB500A" w:rsidRPr="00B41E6A" w:rsidTr="002A1C12">
        <w:trPr>
          <w:trHeight w:val="281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Halit Haziri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Revuq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Default="00AB500A" w:rsidP="00AB500A">
            <w:pPr>
              <w:jc w:val="center"/>
            </w:pPr>
            <w:r w:rsidRPr="00D9685B">
              <w:t>40</w:t>
            </w:r>
          </w:p>
        </w:tc>
      </w:tr>
    </w:tbl>
    <w:p w:rsidR="00150A51" w:rsidRDefault="00150A51"/>
    <w:p w:rsidR="00BF07F8" w:rsidRDefault="00BF440C">
      <w:pPr>
        <w:rPr>
          <w:b/>
        </w:rPr>
      </w:pPr>
      <w:r>
        <w:rPr>
          <w:b/>
        </w:rPr>
        <w:t>Mikser për ushqim voluminoz 2mᵌ</w:t>
      </w:r>
    </w:p>
    <w:p w:rsidR="00BF440C" w:rsidRPr="001D4B25" w:rsidRDefault="00BF440C">
      <w:pPr>
        <w:rPr>
          <w:b/>
        </w:rPr>
      </w:pPr>
    </w:p>
    <w:tbl>
      <w:tblPr>
        <w:tblStyle w:val="TableGrid"/>
        <w:tblW w:w="9505" w:type="dxa"/>
        <w:jc w:val="center"/>
        <w:tblLook w:val="04A0" w:firstRow="1" w:lastRow="0" w:firstColumn="1" w:lastColumn="0" w:noHBand="0" w:noVBand="1"/>
      </w:tblPr>
      <w:tblGrid>
        <w:gridCol w:w="955"/>
        <w:gridCol w:w="3685"/>
        <w:gridCol w:w="3184"/>
        <w:gridCol w:w="1681"/>
      </w:tblGrid>
      <w:tr w:rsidR="00BF440C" w:rsidRPr="00F80BD1" w:rsidTr="00253B4B">
        <w:trPr>
          <w:trHeight w:val="243"/>
          <w:jc w:val="center"/>
        </w:trPr>
        <w:tc>
          <w:tcPr>
            <w:tcW w:w="955" w:type="dxa"/>
            <w:shd w:val="clear" w:color="auto" w:fill="92D050"/>
            <w:noWrap/>
            <w:hideMark/>
          </w:tcPr>
          <w:p w:rsidR="00BF440C" w:rsidRPr="00F80BD1" w:rsidRDefault="00BF440C" w:rsidP="00253B4B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Nr</w:t>
            </w:r>
            <w:proofErr w:type="spellEnd"/>
          </w:p>
        </w:tc>
        <w:tc>
          <w:tcPr>
            <w:tcW w:w="3685" w:type="dxa"/>
            <w:shd w:val="clear" w:color="auto" w:fill="92D050"/>
            <w:noWrap/>
            <w:hideMark/>
          </w:tcPr>
          <w:p w:rsidR="00BF440C" w:rsidRPr="00F80BD1" w:rsidRDefault="00BF440C" w:rsidP="00253B4B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Emri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dhe</w:t>
            </w:r>
            <w:proofErr w:type="spellEnd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mbiemri</w:t>
            </w:r>
            <w:proofErr w:type="spellEnd"/>
          </w:p>
        </w:tc>
        <w:tc>
          <w:tcPr>
            <w:tcW w:w="3184" w:type="dxa"/>
            <w:shd w:val="clear" w:color="auto" w:fill="92D050"/>
            <w:noWrap/>
            <w:hideMark/>
          </w:tcPr>
          <w:p w:rsidR="00BF440C" w:rsidRPr="00F80BD1" w:rsidRDefault="00BF440C" w:rsidP="00253B4B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Vendbanimi</w:t>
            </w:r>
            <w:proofErr w:type="spellEnd"/>
          </w:p>
        </w:tc>
        <w:tc>
          <w:tcPr>
            <w:tcW w:w="1681" w:type="dxa"/>
            <w:shd w:val="clear" w:color="auto" w:fill="92D050"/>
          </w:tcPr>
          <w:p w:rsidR="00BF440C" w:rsidRPr="00F80BD1" w:rsidRDefault="00BF440C" w:rsidP="00253B4B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80BD1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Pikët</w:t>
            </w:r>
            <w:proofErr w:type="spellEnd"/>
          </w:p>
        </w:tc>
      </w:tr>
      <w:tr w:rsidR="00AB500A" w:rsidTr="00CE54E1">
        <w:trPr>
          <w:trHeight w:val="267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Emine Gashi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Dobërdol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795A1F" w:rsidRDefault="00AB500A" w:rsidP="00AB500A">
            <w:pPr>
              <w:jc w:val="center"/>
            </w:pPr>
            <w:r w:rsidRPr="00795A1F">
              <w:t>60</w:t>
            </w:r>
          </w:p>
        </w:tc>
      </w:tr>
      <w:tr w:rsidR="00AB500A" w:rsidTr="00CE54E1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 Bilalli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Metergoc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795A1F" w:rsidRDefault="00AB500A" w:rsidP="00AB500A">
            <w:pPr>
              <w:jc w:val="center"/>
            </w:pPr>
            <w:r w:rsidRPr="00795A1F">
              <w:t>55</w:t>
            </w:r>
          </w:p>
        </w:tc>
      </w:tr>
      <w:tr w:rsidR="00AB500A" w:rsidTr="00CE54E1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Emin Abdullahu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Merdar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795A1F" w:rsidRDefault="00AB500A" w:rsidP="00AB500A">
            <w:pPr>
              <w:jc w:val="center"/>
            </w:pPr>
            <w:r w:rsidRPr="00795A1F">
              <w:t>55</w:t>
            </w:r>
          </w:p>
        </w:tc>
      </w:tr>
      <w:tr w:rsidR="00AB500A" w:rsidTr="00CE54E1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Azem Azemi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Turuçicë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Pr="00795A1F" w:rsidRDefault="00AB500A" w:rsidP="00AB500A">
            <w:pPr>
              <w:jc w:val="center"/>
            </w:pPr>
            <w:r w:rsidRPr="00795A1F">
              <w:t>40</w:t>
            </w:r>
          </w:p>
        </w:tc>
      </w:tr>
      <w:tr w:rsidR="00AB500A" w:rsidTr="00CE54E1">
        <w:trPr>
          <w:trHeight w:val="254"/>
          <w:jc w:val="center"/>
        </w:trPr>
        <w:tc>
          <w:tcPr>
            <w:tcW w:w="955" w:type="dxa"/>
            <w:shd w:val="clear" w:color="auto" w:fill="BFBFBF" w:themeFill="background1" w:themeFillShade="BF"/>
            <w:noWrap/>
            <w:hideMark/>
          </w:tcPr>
          <w:p w:rsidR="00AB500A" w:rsidRPr="00F80BD1" w:rsidRDefault="00AB500A" w:rsidP="00AB500A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</w:pPr>
            <w:r w:rsidRPr="00F80BD1">
              <w:rPr>
                <w:rFonts w:eastAsia="Times New Roman"/>
                <w:b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Ramadan Haliti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00A" w:rsidRDefault="00AB500A" w:rsidP="00AB50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Brainë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A" w:rsidRDefault="00AB500A" w:rsidP="00AB500A">
            <w:pPr>
              <w:jc w:val="center"/>
            </w:pPr>
            <w:r w:rsidRPr="00795A1F">
              <w:t>35</w:t>
            </w:r>
          </w:p>
        </w:tc>
      </w:tr>
    </w:tbl>
    <w:p w:rsidR="001D4B25" w:rsidRPr="008D5427" w:rsidRDefault="001D4B25" w:rsidP="008D5427">
      <w:r>
        <w:t xml:space="preserve"> </w:t>
      </w:r>
    </w:p>
    <w:p w:rsidR="00BF07F8" w:rsidRPr="0027007E" w:rsidRDefault="00BF07F8" w:rsidP="00BF07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680"/>
        </w:tabs>
        <w:rPr>
          <w:sz w:val="22"/>
          <w:szCs w:val="22"/>
        </w:rPr>
      </w:pPr>
      <w:r w:rsidRPr="0027007E">
        <w:rPr>
          <w:b/>
          <w:i/>
          <w:sz w:val="22"/>
          <w:szCs w:val="22"/>
        </w:rPr>
        <w:t>KËSHILLË JURIDIKE</w:t>
      </w:r>
    </w:p>
    <w:p w:rsidR="00150A51" w:rsidRPr="004E3C87" w:rsidRDefault="00BF07F8" w:rsidP="004E3C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680"/>
        </w:tabs>
        <w:jc w:val="both"/>
        <w:rPr>
          <w:sz w:val="22"/>
          <w:szCs w:val="22"/>
        </w:rPr>
      </w:pPr>
      <w:r w:rsidRPr="0027007E">
        <w:rPr>
          <w:sz w:val="22"/>
          <w:szCs w:val="22"/>
        </w:rPr>
        <w:t xml:space="preserve">Fermerët e pakënaqur me vendimin e komisionit për përzgjedhjen </w:t>
      </w:r>
      <w:r w:rsidR="00F80BD1">
        <w:rPr>
          <w:sz w:val="22"/>
          <w:szCs w:val="22"/>
        </w:rPr>
        <w:t>e përfituesve mund të ushtrojn</w:t>
      </w:r>
      <w:r w:rsidR="00BF440C">
        <w:rPr>
          <w:sz w:val="22"/>
          <w:szCs w:val="22"/>
        </w:rPr>
        <w:t>ë</w:t>
      </w:r>
      <w:r w:rsidRPr="0027007E">
        <w:rPr>
          <w:sz w:val="22"/>
          <w:szCs w:val="22"/>
        </w:rPr>
        <w:t xml:space="preserve"> ankesë te Komisioni për ankesa në kuadër të Komunës në afat kohor prej 5 ditë, nga dita e publikimit të këtij vendimi në tabelën e shpalljeve në Komunë dhe në Web-faqe.</w:t>
      </w:r>
      <w:r w:rsidR="008D5427">
        <w:tab/>
      </w:r>
      <w:r w:rsidR="00DB49F2">
        <w:t xml:space="preserve">                                                                                 </w:t>
      </w:r>
    </w:p>
    <w:p w:rsidR="00DB49F2" w:rsidRPr="00102CA8" w:rsidRDefault="00DB49F2" w:rsidP="009C5C49">
      <w:pPr>
        <w:jc w:val="both"/>
        <w:rPr>
          <w:sz w:val="22"/>
          <w:szCs w:val="22"/>
        </w:rPr>
      </w:pPr>
      <w:r>
        <w:t xml:space="preserve">                                                                          </w:t>
      </w:r>
      <w:r w:rsidRPr="00102CA8">
        <w:rPr>
          <w:b/>
          <w:sz w:val="22"/>
          <w:szCs w:val="22"/>
        </w:rPr>
        <w:t>Komisoni:</w:t>
      </w:r>
      <w:r>
        <w:br/>
      </w:r>
      <w:r w:rsidRPr="00102CA8">
        <w:rPr>
          <w:sz w:val="22"/>
          <w:szCs w:val="22"/>
        </w:rPr>
        <w:t xml:space="preserve">                                                                                </w:t>
      </w:r>
      <w:r w:rsidR="00102CA8">
        <w:rPr>
          <w:sz w:val="22"/>
          <w:szCs w:val="22"/>
        </w:rPr>
        <w:t xml:space="preserve"> </w:t>
      </w:r>
      <w:r w:rsidR="00BF440C">
        <w:rPr>
          <w:sz w:val="22"/>
          <w:szCs w:val="22"/>
        </w:rPr>
        <w:t>Selman Gashi</w:t>
      </w:r>
      <w:r w:rsidRPr="00102CA8">
        <w:rPr>
          <w:sz w:val="22"/>
          <w:szCs w:val="22"/>
        </w:rPr>
        <w:t xml:space="preserve">, </w:t>
      </w:r>
      <w:r w:rsidR="00BF440C">
        <w:rPr>
          <w:i/>
          <w:sz w:val="22"/>
          <w:szCs w:val="22"/>
        </w:rPr>
        <w:t xml:space="preserve">kryesues </w:t>
      </w:r>
      <w:r w:rsidRPr="00102CA8">
        <w:rPr>
          <w:sz w:val="22"/>
          <w:szCs w:val="22"/>
        </w:rPr>
        <w:t xml:space="preserve"> </w:t>
      </w:r>
      <w:r w:rsidR="00BF440C">
        <w:rPr>
          <w:sz w:val="22"/>
          <w:szCs w:val="22"/>
        </w:rPr>
        <w:t>____</w:t>
      </w:r>
      <w:r w:rsidRPr="00102CA8">
        <w:rPr>
          <w:sz w:val="22"/>
          <w:szCs w:val="22"/>
        </w:rPr>
        <w:t>_________________</w:t>
      </w:r>
      <w:r w:rsidR="00102CA8">
        <w:rPr>
          <w:sz w:val="22"/>
          <w:szCs w:val="22"/>
        </w:rPr>
        <w:t>_</w:t>
      </w:r>
      <w:r w:rsidR="00406FBE">
        <w:rPr>
          <w:sz w:val="22"/>
          <w:szCs w:val="22"/>
        </w:rPr>
        <w:t>_</w:t>
      </w:r>
    </w:p>
    <w:p w:rsidR="00DB49F2" w:rsidRPr="00102CA8" w:rsidRDefault="00DB49F2" w:rsidP="009C5C49">
      <w:pPr>
        <w:rPr>
          <w:sz w:val="22"/>
          <w:szCs w:val="22"/>
        </w:rPr>
      </w:pPr>
      <w:r w:rsidRPr="00102CA8">
        <w:rPr>
          <w:sz w:val="22"/>
          <w:szCs w:val="22"/>
        </w:rPr>
        <w:t xml:space="preserve">                                               </w:t>
      </w:r>
      <w:r w:rsidR="00406FBE">
        <w:rPr>
          <w:sz w:val="22"/>
          <w:szCs w:val="22"/>
        </w:rPr>
        <w:t xml:space="preserve">                              </w:t>
      </w:r>
      <w:r w:rsidR="00102CA8">
        <w:rPr>
          <w:sz w:val="22"/>
          <w:szCs w:val="22"/>
        </w:rPr>
        <w:t xml:space="preserve">    </w:t>
      </w:r>
      <w:r w:rsidR="00BF440C">
        <w:rPr>
          <w:sz w:val="22"/>
          <w:szCs w:val="22"/>
        </w:rPr>
        <w:t>Blerta Ajvazi</w:t>
      </w:r>
      <w:r w:rsidRPr="00102CA8">
        <w:rPr>
          <w:sz w:val="22"/>
          <w:szCs w:val="22"/>
        </w:rPr>
        <w:t xml:space="preserve">, </w:t>
      </w:r>
      <w:r w:rsidRPr="00102CA8">
        <w:rPr>
          <w:i/>
          <w:sz w:val="22"/>
          <w:szCs w:val="22"/>
        </w:rPr>
        <w:t>anëtare</w:t>
      </w:r>
      <w:r w:rsidRPr="00102CA8">
        <w:rPr>
          <w:sz w:val="22"/>
          <w:szCs w:val="22"/>
        </w:rPr>
        <w:t xml:space="preserve"> __________</w:t>
      </w:r>
      <w:r w:rsidR="00102CA8">
        <w:rPr>
          <w:sz w:val="22"/>
          <w:szCs w:val="22"/>
        </w:rPr>
        <w:t>__</w:t>
      </w:r>
      <w:r w:rsidR="00B41E6A">
        <w:rPr>
          <w:sz w:val="22"/>
          <w:szCs w:val="22"/>
        </w:rPr>
        <w:t>____________</w:t>
      </w:r>
    </w:p>
    <w:p w:rsidR="00DB49F2" w:rsidRPr="00DB49F2" w:rsidRDefault="00DB49F2" w:rsidP="009C5C49">
      <w:r w:rsidRPr="00102CA8">
        <w:rPr>
          <w:sz w:val="22"/>
          <w:szCs w:val="22"/>
        </w:rPr>
        <w:t xml:space="preserve">                                                                               </w:t>
      </w:r>
      <w:r w:rsidR="00406FBE">
        <w:rPr>
          <w:sz w:val="22"/>
          <w:szCs w:val="22"/>
        </w:rPr>
        <w:t xml:space="preserve"> </w:t>
      </w:r>
      <w:r w:rsidR="00102CA8">
        <w:rPr>
          <w:sz w:val="22"/>
          <w:szCs w:val="22"/>
        </w:rPr>
        <w:t xml:space="preserve"> </w:t>
      </w:r>
      <w:r w:rsidR="00BF440C">
        <w:rPr>
          <w:sz w:val="22"/>
          <w:szCs w:val="22"/>
        </w:rPr>
        <w:t>Rilind Mehanja</w:t>
      </w:r>
      <w:r w:rsidRPr="00102CA8">
        <w:rPr>
          <w:sz w:val="22"/>
          <w:szCs w:val="22"/>
        </w:rPr>
        <w:t xml:space="preserve">, </w:t>
      </w:r>
      <w:r w:rsidRPr="00102CA8">
        <w:rPr>
          <w:i/>
          <w:sz w:val="22"/>
          <w:szCs w:val="22"/>
        </w:rPr>
        <w:t>anëtar</w:t>
      </w:r>
      <w:r>
        <w:t xml:space="preserve"> ______________________</w:t>
      </w:r>
    </w:p>
    <w:sectPr w:rsidR="00DB49F2" w:rsidRPr="00DB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DF"/>
    <w:rsid w:val="00016FDF"/>
    <w:rsid w:val="00052FD2"/>
    <w:rsid w:val="00062116"/>
    <w:rsid w:val="00092304"/>
    <w:rsid w:val="000D643A"/>
    <w:rsid w:val="00101552"/>
    <w:rsid w:val="00102CA8"/>
    <w:rsid w:val="00150A51"/>
    <w:rsid w:val="0016629C"/>
    <w:rsid w:val="00166886"/>
    <w:rsid w:val="001778AC"/>
    <w:rsid w:val="001D4B25"/>
    <w:rsid w:val="0027007E"/>
    <w:rsid w:val="00276846"/>
    <w:rsid w:val="002F7AB2"/>
    <w:rsid w:val="0037684F"/>
    <w:rsid w:val="00383F8A"/>
    <w:rsid w:val="003C2302"/>
    <w:rsid w:val="00406FBE"/>
    <w:rsid w:val="00485CDB"/>
    <w:rsid w:val="00492827"/>
    <w:rsid w:val="004A5CDD"/>
    <w:rsid w:val="004C0ADF"/>
    <w:rsid w:val="004E3C87"/>
    <w:rsid w:val="00695B01"/>
    <w:rsid w:val="006B3CF9"/>
    <w:rsid w:val="007159EE"/>
    <w:rsid w:val="007832C0"/>
    <w:rsid w:val="008123AA"/>
    <w:rsid w:val="00856E10"/>
    <w:rsid w:val="00857EFE"/>
    <w:rsid w:val="008639AE"/>
    <w:rsid w:val="0089414F"/>
    <w:rsid w:val="008D5427"/>
    <w:rsid w:val="008F7BAE"/>
    <w:rsid w:val="009C5C49"/>
    <w:rsid w:val="009D258A"/>
    <w:rsid w:val="00A34FD0"/>
    <w:rsid w:val="00A60864"/>
    <w:rsid w:val="00AA698E"/>
    <w:rsid w:val="00AB4F16"/>
    <w:rsid w:val="00AB500A"/>
    <w:rsid w:val="00AE2690"/>
    <w:rsid w:val="00B41E6A"/>
    <w:rsid w:val="00B736DE"/>
    <w:rsid w:val="00B83FEF"/>
    <w:rsid w:val="00B937BB"/>
    <w:rsid w:val="00BF07F8"/>
    <w:rsid w:val="00BF440C"/>
    <w:rsid w:val="00C44FFD"/>
    <w:rsid w:val="00CC42F3"/>
    <w:rsid w:val="00CD4D92"/>
    <w:rsid w:val="00D00DAE"/>
    <w:rsid w:val="00DB49F2"/>
    <w:rsid w:val="00E4187B"/>
    <w:rsid w:val="00E77C36"/>
    <w:rsid w:val="00ED7672"/>
    <w:rsid w:val="00F80BD1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7FF42-F41F-4090-A168-FBD3184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768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7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36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osovothanksyou.com/img/stema_big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Ymer Hoti</dc:creator>
  <cp:lastModifiedBy>Selman Gashi</cp:lastModifiedBy>
  <cp:revision>39</cp:revision>
  <cp:lastPrinted>2025-08-05T13:42:00Z</cp:lastPrinted>
  <dcterms:created xsi:type="dcterms:W3CDTF">2024-04-03T11:39:00Z</dcterms:created>
  <dcterms:modified xsi:type="dcterms:W3CDTF">2025-08-22T11:45:00Z</dcterms:modified>
</cp:coreProperties>
</file>